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7D" w:rsidRPr="007A364D" w:rsidRDefault="00FC107D" w:rsidP="00FC107D">
      <w:pPr>
        <w:autoSpaceDE w:val="0"/>
        <w:autoSpaceDN w:val="0"/>
        <w:adjustRightInd w:val="0"/>
        <w:jc w:val="center"/>
        <w:rPr>
          <w:rFonts w:ascii="Arial Narrow" w:hAnsi="Arial Narrow" w:cstheme="minorHAnsi"/>
          <w:b/>
          <w:bCs/>
          <w:sz w:val="24"/>
          <w:lang w:val="sk-SK"/>
        </w:rPr>
      </w:pPr>
      <w:r w:rsidRPr="007A364D">
        <w:rPr>
          <w:rFonts w:ascii="Arial Narrow" w:hAnsi="Arial Narrow" w:cstheme="minorHAnsi"/>
          <w:b/>
          <w:bCs/>
          <w:sz w:val="24"/>
          <w:lang w:val="sk-SK"/>
        </w:rPr>
        <w:t>Výzva na predloženie ponuky</w:t>
      </w:r>
    </w:p>
    <w:p w:rsidR="009F47B5" w:rsidRPr="007A364D" w:rsidRDefault="009F47B5" w:rsidP="00FC107D">
      <w:pPr>
        <w:autoSpaceDE w:val="0"/>
        <w:autoSpaceDN w:val="0"/>
        <w:adjustRightInd w:val="0"/>
        <w:jc w:val="center"/>
        <w:rPr>
          <w:rFonts w:ascii="Arial Narrow" w:hAnsi="Arial Narrow" w:cstheme="minorHAnsi"/>
          <w:b/>
          <w:bCs/>
          <w:sz w:val="24"/>
          <w:lang w:val="sk-SK"/>
        </w:rPr>
      </w:pPr>
    </w:p>
    <w:p w:rsidR="00FC107D" w:rsidRPr="007A364D" w:rsidRDefault="00FC107D" w:rsidP="00FC107D">
      <w:pPr>
        <w:autoSpaceDE w:val="0"/>
        <w:autoSpaceDN w:val="0"/>
        <w:adjustRightInd w:val="0"/>
        <w:rPr>
          <w:rFonts w:ascii="Arial Narrow" w:hAnsi="Arial Narrow" w:cstheme="minorHAnsi"/>
          <w:sz w:val="20"/>
          <w:szCs w:val="20"/>
          <w:lang w:val="sk-SK"/>
        </w:rPr>
      </w:pPr>
    </w:p>
    <w:p w:rsidR="009F47B5" w:rsidRPr="007A364D" w:rsidRDefault="009F47B5" w:rsidP="009F47B5">
      <w:pPr>
        <w:pBdr>
          <w:bottom w:val="single" w:sz="4" w:space="1" w:color="auto"/>
        </w:pBdr>
        <w:autoSpaceDE w:val="0"/>
        <w:autoSpaceDN w:val="0"/>
        <w:adjustRightInd w:val="0"/>
        <w:jc w:val="center"/>
        <w:rPr>
          <w:rFonts w:ascii="Arial Narrow" w:hAnsi="Arial Narrow" w:cstheme="minorHAnsi"/>
          <w:b/>
          <w:color w:val="000000"/>
          <w:sz w:val="22"/>
          <w:szCs w:val="22"/>
          <w:lang w:val="sk-SK"/>
        </w:rPr>
      </w:pPr>
      <w:r w:rsidRPr="007A364D">
        <w:rPr>
          <w:rFonts w:ascii="Arial Narrow" w:hAnsi="Arial Narrow" w:cstheme="minorHAnsi"/>
          <w:b/>
          <w:color w:val="000000"/>
          <w:sz w:val="22"/>
          <w:szCs w:val="22"/>
          <w:lang w:val="sk-SK"/>
        </w:rPr>
        <w:t>MH ASIST, s.r.o., Partizánska 1859/33, 038 53 Turany, IČO:52952355</w:t>
      </w:r>
    </w:p>
    <w:p w:rsidR="009F47B5" w:rsidRPr="005649BF" w:rsidRDefault="009F47B5" w:rsidP="009F47B5">
      <w:pPr>
        <w:autoSpaceDE w:val="0"/>
        <w:autoSpaceDN w:val="0"/>
        <w:adjustRightInd w:val="0"/>
        <w:rPr>
          <w:rFonts w:ascii="Arial Narrow" w:hAnsi="Arial Narrow" w:cstheme="minorHAnsi"/>
          <w:color w:val="000000"/>
        </w:rPr>
      </w:pPr>
    </w:p>
    <w:p w:rsidR="00FC107D" w:rsidRPr="00FC107D" w:rsidRDefault="00FC107D" w:rsidP="00FC107D">
      <w:pPr>
        <w:autoSpaceDE w:val="0"/>
        <w:autoSpaceDN w:val="0"/>
        <w:adjustRightInd w:val="0"/>
        <w:rPr>
          <w:rFonts w:ascii="Arial Narrow" w:hAnsi="Arial Narrow" w:cstheme="minorHAnsi"/>
          <w:color w:val="000000"/>
          <w:sz w:val="20"/>
          <w:szCs w:val="20"/>
        </w:rPr>
      </w:pPr>
    </w:p>
    <w:p w:rsidR="003D755A" w:rsidRDefault="003D755A" w:rsidP="00FC107D">
      <w:pPr>
        <w:autoSpaceDE w:val="0"/>
        <w:autoSpaceDN w:val="0"/>
        <w:adjustRightInd w:val="0"/>
        <w:ind w:left="4254" w:firstLine="709"/>
        <w:rPr>
          <w:rFonts w:ascii="Arial Narrow" w:hAnsi="Arial Narrow" w:cstheme="minorHAnsi"/>
          <w:color w:val="000000"/>
          <w:sz w:val="20"/>
          <w:szCs w:val="20"/>
          <w:lang w:val="sk-SK"/>
        </w:rPr>
      </w:pPr>
    </w:p>
    <w:p w:rsidR="00FC107D" w:rsidRPr="009F47B5" w:rsidRDefault="009F47B5" w:rsidP="00FC107D">
      <w:pPr>
        <w:autoSpaceDE w:val="0"/>
        <w:autoSpaceDN w:val="0"/>
        <w:adjustRightInd w:val="0"/>
        <w:ind w:left="4254" w:firstLine="709"/>
        <w:rPr>
          <w:rFonts w:ascii="Arial Narrow" w:hAnsi="Arial Narrow" w:cstheme="minorHAnsi"/>
          <w:color w:val="000000"/>
          <w:sz w:val="20"/>
          <w:szCs w:val="20"/>
          <w:lang w:val="sk-SK"/>
        </w:rPr>
      </w:pPr>
      <w:r w:rsidRPr="009F47B5">
        <w:rPr>
          <w:rFonts w:ascii="Arial Narrow" w:hAnsi="Arial Narrow" w:cstheme="minorHAnsi"/>
          <w:color w:val="000000"/>
          <w:sz w:val="20"/>
          <w:szCs w:val="20"/>
          <w:lang w:val="sk-SK"/>
        </w:rPr>
        <w:t>Podľa rozdeľovníka</w:t>
      </w:r>
    </w:p>
    <w:p w:rsidR="00FC107D" w:rsidRPr="00FC107D" w:rsidRDefault="00FC107D" w:rsidP="00FC107D">
      <w:pPr>
        <w:autoSpaceDE w:val="0"/>
        <w:autoSpaceDN w:val="0"/>
        <w:adjustRightInd w:val="0"/>
        <w:ind w:left="2836" w:firstLine="709"/>
        <w:rPr>
          <w:rFonts w:ascii="Arial Narrow" w:hAnsi="Arial Narrow" w:cstheme="minorHAnsi"/>
          <w:color w:val="000000"/>
          <w:sz w:val="20"/>
          <w:szCs w:val="20"/>
        </w:rPr>
      </w:pPr>
    </w:p>
    <w:p w:rsidR="00FC107D" w:rsidRPr="00FC107D" w:rsidRDefault="00FC107D" w:rsidP="00FC107D">
      <w:pPr>
        <w:autoSpaceDE w:val="0"/>
        <w:autoSpaceDN w:val="0"/>
        <w:adjustRightInd w:val="0"/>
        <w:rPr>
          <w:rFonts w:ascii="Arial Narrow" w:hAnsi="Arial Narrow" w:cstheme="minorHAnsi"/>
          <w:color w:val="000000"/>
          <w:sz w:val="20"/>
          <w:szCs w:val="20"/>
        </w:rPr>
      </w:pPr>
    </w:p>
    <w:p w:rsidR="00FC107D" w:rsidRPr="009F47B5" w:rsidRDefault="00FC107D" w:rsidP="00FC107D">
      <w:pPr>
        <w:autoSpaceDE w:val="0"/>
        <w:autoSpaceDN w:val="0"/>
        <w:adjustRightInd w:val="0"/>
        <w:rPr>
          <w:rFonts w:ascii="Arial Narrow" w:hAnsi="Arial Narrow" w:cstheme="minorHAnsi"/>
          <w:b/>
          <w:bCs/>
          <w:color w:val="000000"/>
          <w:sz w:val="20"/>
          <w:szCs w:val="20"/>
          <w:lang w:val="sk-SK"/>
        </w:rPr>
      </w:pPr>
      <w:r w:rsidRPr="009F47B5">
        <w:rPr>
          <w:rFonts w:ascii="Arial Narrow" w:hAnsi="Arial Narrow" w:cstheme="minorHAnsi"/>
          <w:color w:val="000000"/>
          <w:sz w:val="20"/>
          <w:szCs w:val="20"/>
          <w:lang w:val="sk-SK"/>
        </w:rPr>
        <w:t xml:space="preserve">Vec: </w:t>
      </w:r>
      <w:r w:rsidRPr="009F47B5">
        <w:rPr>
          <w:rFonts w:ascii="Arial Narrow" w:hAnsi="Arial Narrow" w:cstheme="minorHAnsi"/>
          <w:b/>
          <w:bCs/>
          <w:color w:val="000000"/>
          <w:sz w:val="20"/>
          <w:szCs w:val="20"/>
          <w:lang w:val="sk-SK"/>
        </w:rPr>
        <w:t>Výzva na predloženie ponuky</w:t>
      </w:r>
    </w:p>
    <w:p w:rsidR="00FC107D" w:rsidRDefault="00FC107D" w:rsidP="00FC107D">
      <w:pPr>
        <w:autoSpaceDE w:val="0"/>
        <w:autoSpaceDN w:val="0"/>
        <w:adjustRightInd w:val="0"/>
        <w:rPr>
          <w:rFonts w:ascii="Arial Narrow" w:hAnsi="Arial Narrow" w:cstheme="minorHAnsi"/>
          <w:color w:val="000000"/>
          <w:sz w:val="20"/>
          <w:szCs w:val="20"/>
          <w:lang w:val="sk-SK"/>
        </w:rPr>
      </w:pPr>
    </w:p>
    <w:p w:rsidR="003D755A" w:rsidRPr="009F47B5" w:rsidRDefault="003D755A" w:rsidP="00FC107D">
      <w:pPr>
        <w:autoSpaceDE w:val="0"/>
        <w:autoSpaceDN w:val="0"/>
        <w:adjustRightInd w:val="0"/>
        <w:rPr>
          <w:rFonts w:ascii="Arial Narrow" w:hAnsi="Arial Narrow" w:cstheme="minorHAnsi"/>
          <w:color w:val="000000"/>
          <w:sz w:val="20"/>
          <w:szCs w:val="20"/>
          <w:lang w:val="sk-SK"/>
        </w:rPr>
      </w:pPr>
    </w:p>
    <w:p w:rsidR="00FC107D" w:rsidRPr="009F47B5" w:rsidRDefault="009F47B5" w:rsidP="00FC107D">
      <w:pPr>
        <w:autoSpaceDE w:val="0"/>
        <w:autoSpaceDN w:val="0"/>
        <w:adjustRightInd w:val="0"/>
        <w:ind w:firstLine="709"/>
        <w:jc w:val="both"/>
        <w:rPr>
          <w:rFonts w:ascii="Arial Narrow" w:hAnsi="Arial Narrow" w:cstheme="minorHAnsi"/>
          <w:color w:val="000000"/>
          <w:sz w:val="20"/>
          <w:szCs w:val="20"/>
          <w:lang w:val="sk-SK"/>
        </w:rPr>
      </w:pPr>
      <w:r w:rsidRPr="009F47B5">
        <w:rPr>
          <w:rFonts w:ascii="Arial Narrow" w:hAnsi="Arial Narrow" w:cstheme="minorHAnsi"/>
          <w:b/>
          <w:color w:val="000000"/>
          <w:sz w:val="22"/>
          <w:szCs w:val="22"/>
          <w:lang w:val="sk-SK"/>
        </w:rPr>
        <w:t>MH ASIST, s.r.o.</w:t>
      </w:r>
      <w:r w:rsidR="00FC107D" w:rsidRPr="009F47B5">
        <w:rPr>
          <w:rFonts w:ascii="Arial Narrow" w:hAnsi="Arial Narrow" w:cstheme="minorHAnsi"/>
          <w:b/>
          <w:color w:val="000000"/>
          <w:sz w:val="20"/>
          <w:szCs w:val="20"/>
          <w:lang w:val="sk-SK"/>
        </w:rPr>
        <w:t>,</w:t>
      </w:r>
      <w:r w:rsidR="00FC107D" w:rsidRPr="009F47B5">
        <w:rPr>
          <w:rFonts w:ascii="Arial Narrow" w:hAnsi="Arial Narrow" w:cstheme="minorHAnsi"/>
          <w:color w:val="000000"/>
          <w:sz w:val="20"/>
          <w:szCs w:val="20"/>
          <w:lang w:val="sk-SK"/>
        </w:rPr>
        <w:t xml:space="preserve"> </w:t>
      </w:r>
      <w:r w:rsidR="00FC107D" w:rsidRPr="009F47B5">
        <w:rPr>
          <w:rFonts w:ascii="Arial Narrow" w:hAnsi="Arial Narrow" w:cstheme="minorHAnsi"/>
          <w:strike/>
          <w:color w:val="000000"/>
          <w:sz w:val="20"/>
          <w:szCs w:val="20"/>
          <w:lang w:val="sk-SK"/>
        </w:rPr>
        <w:t xml:space="preserve">ako verejný obstarávateľ v zmysle § XX ods. XX písm. </w:t>
      </w:r>
      <w:r w:rsidR="00481EA1" w:rsidRPr="009F47B5">
        <w:rPr>
          <w:rFonts w:ascii="Arial Narrow" w:hAnsi="Arial Narrow" w:cstheme="minorHAnsi"/>
          <w:strike/>
          <w:color w:val="000000"/>
          <w:sz w:val="20"/>
          <w:szCs w:val="20"/>
          <w:lang w:val="sk-SK"/>
        </w:rPr>
        <w:t>XXX</w:t>
      </w:r>
      <w:r w:rsidR="00FC107D" w:rsidRPr="009F47B5">
        <w:rPr>
          <w:rFonts w:ascii="Arial Narrow" w:hAnsi="Arial Narrow" w:cstheme="minorHAnsi"/>
          <w:strike/>
          <w:color w:val="000000"/>
          <w:sz w:val="20"/>
          <w:szCs w:val="20"/>
          <w:lang w:val="sk-SK"/>
        </w:rPr>
        <w:t xml:space="preserve">) zákona č. </w:t>
      </w:r>
      <w:r w:rsidR="00481EA1" w:rsidRPr="009F47B5">
        <w:rPr>
          <w:rFonts w:ascii="Arial Narrow" w:hAnsi="Arial Narrow" w:cstheme="minorHAnsi"/>
          <w:strike/>
          <w:color w:val="000000"/>
          <w:sz w:val="20"/>
          <w:szCs w:val="20"/>
          <w:lang w:val="sk-SK"/>
        </w:rPr>
        <w:t>343</w:t>
      </w:r>
      <w:r w:rsidR="00FC107D" w:rsidRPr="009F47B5">
        <w:rPr>
          <w:rFonts w:ascii="Arial Narrow" w:hAnsi="Arial Narrow" w:cstheme="minorHAnsi"/>
          <w:strike/>
          <w:color w:val="000000"/>
          <w:sz w:val="20"/>
          <w:szCs w:val="20"/>
          <w:lang w:val="sk-SK"/>
        </w:rPr>
        <w:t>/20</w:t>
      </w:r>
      <w:r w:rsidR="00481EA1" w:rsidRPr="009F47B5">
        <w:rPr>
          <w:rFonts w:ascii="Arial Narrow" w:hAnsi="Arial Narrow" w:cstheme="minorHAnsi"/>
          <w:strike/>
          <w:color w:val="000000"/>
          <w:sz w:val="20"/>
          <w:szCs w:val="20"/>
          <w:lang w:val="sk-SK"/>
        </w:rPr>
        <w:t>15</w:t>
      </w:r>
      <w:r w:rsidR="00FC107D" w:rsidRPr="009F47B5">
        <w:rPr>
          <w:rFonts w:ascii="Arial Narrow" w:hAnsi="Arial Narrow" w:cstheme="minorHAnsi"/>
          <w:strike/>
          <w:color w:val="000000"/>
          <w:sz w:val="20"/>
          <w:szCs w:val="20"/>
          <w:lang w:val="sk-SK"/>
        </w:rPr>
        <w:t xml:space="preserve"> Z. z. o verejnom obstarávaní a o zmene a doplnení niektorých zákonov (ďalej len „ZVO“) Vás žiadame o predloženie ponuky </w:t>
      </w:r>
      <w:r w:rsidR="004621FF" w:rsidRPr="009F47B5">
        <w:rPr>
          <w:rFonts w:ascii="Arial Narrow" w:hAnsi="Arial Narrow" w:cstheme="minorHAnsi"/>
          <w:strike/>
          <w:color w:val="000000"/>
          <w:sz w:val="20"/>
          <w:szCs w:val="20"/>
          <w:lang w:val="sk-SK"/>
        </w:rPr>
        <w:t>(</w:t>
      </w:r>
      <w:r w:rsidR="004D54ED" w:rsidRPr="009F47B5">
        <w:rPr>
          <w:rFonts w:ascii="Arial Narrow" w:hAnsi="Arial Narrow" w:cstheme="minorHAnsi"/>
          <w:strike/>
          <w:color w:val="000000"/>
          <w:sz w:val="20"/>
          <w:szCs w:val="20"/>
          <w:lang w:val="sk-SK"/>
        </w:rPr>
        <w:t>podľa</w:t>
      </w:r>
      <w:r w:rsidR="004621FF" w:rsidRPr="009F47B5">
        <w:rPr>
          <w:rFonts w:ascii="Arial Narrow" w:hAnsi="Arial Narrow" w:cstheme="minorHAnsi"/>
          <w:strike/>
          <w:color w:val="000000"/>
          <w:sz w:val="20"/>
          <w:szCs w:val="20"/>
          <w:lang w:val="sk-SK"/>
        </w:rPr>
        <w:t xml:space="preserve"> </w:t>
      </w:r>
      <w:r w:rsidR="00FC107D" w:rsidRPr="009F47B5">
        <w:rPr>
          <w:rFonts w:ascii="Arial Narrow" w:hAnsi="Arial Narrow" w:cstheme="minorHAnsi"/>
          <w:b/>
          <w:strike/>
          <w:color w:val="000000"/>
          <w:sz w:val="20"/>
          <w:szCs w:val="20"/>
          <w:lang w:val="sk-SK"/>
        </w:rPr>
        <w:t xml:space="preserve">§ </w:t>
      </w:r>
      <w:r w:rsidR="00481EA1" w:rsidRPr="009F47B5">
        <w:rPr>
          <w:rFonts w:ascii="Arial Narrow" w:hAnsi="Arial Narrow" w:cstheme="minorHAnsi"/>
          <w:b/>
          <w:strike/>
          <w:color w:val="000000"/>
          <w:sz w:val="20"/>
          <w:szCs w:val="20"/>
          <w:lang w:val="sk-SK"/>
        </w:rPr>
        <w:t>117</w:t>
      </w:r>
      <w:r w:rsidR="004621FF"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strike/>
          <w:color w:val="000000"/>
          <w:sz w:val="20"/>
          <w:szCs w:val="20"/>
          <w:lang w:val="sk-SK"/>
        </w:rPr>
        <w:t xml:space="preserve">ZVO </w:t>
      </w:r>
      <w:r w:rsidR="004621FF" w:rsidRPr="009F47B5">
        <w:rPr>
          <w:rFonts w:ascii="Arial Narrow" w:hAnsi="Arial Narrow" w:cstheme="minorHAnsi"/>
          <w:strike/>
          <w:color w:val="000000"/>
          <w:sz w:val="20"/>
          <w:szCs w:val="20"/>
          <w:lang w:val="sk-SK"/>
        </w:rPr>
        <w:t>,</w:t>
      </w:r>
      <w:r w:rsidR="004D54ED" w:rsidRPr="009F47B5">
        <w:rPr>
          <w:rFonts w:ascii="Arial Narrow" w:hAnsi="Arial Narrow" w:cstheme="minorHAnsi"/>
          <w:strike/>
          <w:color w:val="000000"/>
          <w:sz w:val="20"/>
          <w:szCs w:val="20"/>
          <w:lang w:val="sk-SK"/>
        </w:rPr>
        <w:t xml:space="preserve"> podľa</w:t>
      </w:r>
      <w:r w:rsidR="004621FF" w:rsidRPr="009F47B5">
        <w:rPr>
          <w:rFonts w:ascii="Arial Narrow" w:hAnsi="Arial Narrow" w:cstheme="minorHAnsi"/>
          <w:strike/>
          <w:color w:val="000000"/>
          <w:sz w:val="20"/>
          <w:szCs w:val="20"/>
          <w:lang w:val="sk-SK"/>
        </w:rPr>
        <w:t xml:space="preserve"> </w:t>
      </w:r>
      <w:r w:rsidR="004621FF" w:rsidRPr="009F47B5">
        <w:rPr>
          <w:rFonts w:ascii="Arial Narrow" w:hAnsi="Arial Narrow" w:cstheme="minorHAnsi"/>
          <w:b/>
          <w:strike/>
          <w:color w:val="000000"/>
          <w:sz w:val="20"/>
          <w:szCs w:val="20"/>
          <w:lang w:val="sk-SK"/>
        </w:rPr>
        <w:t xml:space="preserve"> § 1</w:t>
      </w:r>
      <w:r w:rsidR="004D54ED"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strike/>
          <w:color w:val="000000"/>
          <w:sz w:val="20"/>
          <w:szCs w:val="20"/>
          <w:lang w:val="sk-SK"/>
        </w:rPr>
        <w:t xml:space="preserve">ZVO </w:t>
      </w:r>
      <w:r w:rsidR="004D54ED" w:rsidRPr="009F47B5">
        <w:rPr>
          <w:rFonts w:ascii="Arial Narrow" w:hAnsi="Arial Narrow" w:cstheme="minorHAnsi"/>
          <w:b/>
          <w:strike/>
          <w:color w:val="000000"/>
          <w:sz w:val="20"/>
          <w:szCs w:val="20"/>
          <w:lang w:val="sk-SK"/>
        </w:rPr>
        <w:t xml:space="preserve">, </w:t>
      </w:r>
      <w:r w:rsidR="004D54ED" w:rsidRPr="009F47B5">
        <w:rPr>
          <w:rFonts w:ascii="Arial Narrow" w:hAnsi="Arial Narrow" w:cstheme="minorHAnsi"/>
          <w:color w:val="000000"/>
          <w:sz w:val="20"/>
          <w:szCs w:val="20"/>
          <w:lang w:val="sk-SK"/>
        </w:rPr>
        <w:t xml:space="preserve">ako </w:t>
      </w:r>
      <w:r w:rsidR="004621FF" w:rsidRPr="009F47B5">
        <w:rPr>
          <w:rFonts w:ascii="Arial Narrow" w:hAnsi="Arial Narrow" w:cstheme="minorHAnsi"/>
          <w:color w:val="000000"/>
          <w:sz w:val="20"/>
          <w:szCs w:val="20"/>
          <w:lang w:val="sk-SK"/>
        </w:rPr>
        <w:t xml:space="preserve"> </w:t>
      </w:r>
      <w:r w:rsidR="004D54ED" w:rsidRPr="009F47B5">
        <w:rPr>
          <w:rFonts w:ascii="Arial Narrow" w:hAnsi="Arial Narrow" w:cstheme="minorHAnsi"/>
          <w:color w:val="000000"/>
          <w:sz w:val="20"/>
          <w:szCs w:val="20"/>
          <w:lang w:val="sk-SK"/>
        </w:rPr>
        <w:t>tzv.</w:t>
      </w:r>
      <w:r w:rsidR="004D54ED" w:rsidRPr="009F47B5">
        <w:rPr>
          <w:rFonts w:ascii="Arial Narrow" w:hAnsi="Arial Narrow" w:cstheme="minorHAnsi"/>
          <w:b/>
          <w:color w:val="000000"/>
          <w:sz w:val="20"/>
          <w:szCs w:val="20"/>
          <w:lang w:val="sk-SK"/>
        </w:rPr>
        <w:t xml:space="preserve"> Dotovaný subjekt</w:t>
      </w:r>
      <w:r w:rsidR="004D54ED" w:rsidRPr="009F47B5">
        <w:rPr>
          <w:rStyle w:val="Odkaznapoznmkupodiarou"/>
          <w:rFonts w:ascii="Arial Narrow" w:hAnsi="Arial Narrow" w:cstheme="minorHAnsi"/>
          <w:b/>
          <w:color w:val="000000"/>
          <w:sz w:val="20"/>
          <w:szCs w:val="20"/>
          <w:lang w:val="sk-SK"/>
        </w:rPr>
        <w:footnoteReference w:id="1"/>
      </w:r>
      <w:r w:rsidR="004621FF" w:rsidRPr="009F47B5">
        <w:rPr>
          <w:rFonts w:ascii="Arial Narrow" w:hAnsi="Arial Narrow" w:cstheme="minorHAnsi"/>
          <w:color w:val="000000"/>
          <w:sz w:val="20"/>
          <w:szCs w:val="20"/>
          <w:lang w:val="sk-SK"/>
        </w:rPr>
        <w:t>)</w:t>
      </w:r>
      <w:r w:rsidR="004621FF" w:rsidRPr="009F47B5">
        <w:rPr>
          <w:rStyle w:val="Odkaznapoznmkupodiarou"/>
          <w:rFonts w:ascii="Arial Narrow" w:hAnsi="Arial Narrow" w:cstheme="minorHAnsi"/>
          <w:color w:val="000000"/>
          <w:sz w:val="20"/>
          <w:szCs w:val="20"/>
          <w:lang w:val="sk-SK"/>
        </w:rPr>
        <w:footnoteReference w:id="2"/>
      </w:r>
      <w:r w:rsidR="00FC107D" w:rsidRPr="009F47B5">
        <w:rPr>
          <w:rFonts w:ascii="Arial Narrow" w:hAnsi="Arial Narrow" w:cstheme="minorHAnsi"/>
          <w:color w:val="000000"/>
          <w:sz w:val="20"/>
          <w:szCs w:val="20"/>
          <w:lang w:val="sk-SK"/>
        </w:rPr>
        <w:t xml:space="preserve">  na nižšie špecifikovaný predmet zákazky</w:t>
      </w:r>
      <w:r w:rsidR="00481EA1" w:rsidRPr="009F47B5">
        <w:rPr>
          <w:rFonts w:ascii="Arial Narrow" w:hAnsi="Arial Narrow" w:cstheme="minorHAnsi"/>
          <w:color w:val="000000"/>
          <w:sz w:val="20"/>
          <w:szCs w:val="20"/>
          <w:lang w:val="sk-SK"/>
        </w:rPr>
        <w:t>:</w:t>
      </w:r>
      <w:r w:rsidR="00FC107D" w:rsidRPr="009F47B5">
        <w:rPr>
          <w:rFonts w:ascii="Arial Narrow" w:hAnsi="Arial Narrow" w:cstheme="minorHAnsi"/>
          <w:color w:val="000000"/>
          <w:sz w:val="20"/>
          <w:szCs w:val="20"/>
          <w:lang w:val="sk-SK"/>
        </w:rPr>
        <w:t xml:space="preserve"> </w:t>
      </w:r>
    </w:p>
    <w:p w:rsidR="009F47B5" w:rsidRPr="009F47B5" w:rsidRDefault="009F47B5" w:rsidP="00FC107D">
      <w:pPr>
        <w:autoSpaceDE w:val="0"/>
        <w:autoSpaceDN w:val="0"/>
        <w:adjustRightInd w:val="0"/>
        <w:ind w:firstLine="709"/>
        <w:jc w:val="both"/>
        <w:rPr>
          <w:rFonts w:ascii="Arial Narrow" w:hAnsi="Arial Narrow" w:cstheme="minorHAnsi"/>
          <w:color w:val="000000"/>
          <w:sz w:val="20"/>
          <w:szCs w:val="20"/>
          <w:lang w:val="sk-SK"/>
        </w:rPr>
      </w:pPr>
    </w:p>
    <w:p w:rsidR="00FC107D" w:rsidRPr="009F47B5" w:rsidRDefault="00FC107D" w:rsidP="00FC107D">
      <w:pPr>
        <w:autoSpaceDE w:val="0"/>
        <w:autoSpaceDN w:val="0"/>
        <w:adjustRightInd w:val="0"/>
        <w:ind w:firstLine="709"/>
        <w:jc w:val="center"/>
        <w:rPr>
          <w:rFonts w:ascii="Arial Narrow" w:hAnsi="Arial Narrow" w:cstheme="minorHAnsi"/>
          <w:b/>
          <w:bCs/>
          <w:color w:val="000000"/>
          <w:sz w:val="20"/>
          <w:szCs w:val="20"/>
          <w:lang w:val="sk-SK"/>
        </w:rPr>
      </w:pPr>
      <w:r w:rsidRPr="009F47B5">
        <w:rPr>
          <w:rFonts w:ascii="Arial Narrow" w:hAnsi="Arial Narrow" w:cstheme="minorHAnsi"/>
          <w:b/>
          <w:bCs/>
          <w:color w:val="000000"/>
          <w:sz w:val="20"/>
          <w:szCs w:val="20"/>
          <w:lang w:val="sk-SK"/>
        </w:rPr>
        <w:t>„</w:t>
      </w:r>
      <w:r w:rsidR="009F47B5" w:rsidRPr="009F47B5">
        <w:rPr>
          <w:rFonts w:ascii="Arial Narrow" w:hAnsi="Arial Narrow" w:cs="Calibri"/>
          <w:b/>
          <w:sz w:val="22"/>
          <w:szCs w:val="22"/>
          <w:lang w:val="sk-SK"/>
        </w:rPr>
        <w:t xml:space="preserve"> Obstaranie zariadení pre spracovanie a zhodnotenie BRO</w:t>
      </w:r>
      <w:r w:rsidR="009F47B5" w:rsidRPr="009F47B5">
        <w:rPr>
          <w:rFonts w:ascii="Arial Narrow" w:hAnsi="Arial Narrow" w:cstheme="minorHAnsi"/>
          <w:b/>
          <w:bCs/>
          <w:color w:val="000000"/>
          <w:sz w:val="20"/>
          <w:szCs w:val="20"/>
          <w:lang w:val="sk-SK"/>
        </w:rPr>
        <w:t xml:space="preserve"> </w:t>
      </w:r>
      <w:r w:rsidRPr="009F47B5">
        <w:rPr>
          <w:rFonts w:ascii="Arial Narrow" w:hAnsi="Arial Narrow" w:cstheme="minorHAnsi"/>
          <w:b/>
          <w:bCs/>
          <w:color w:val="000000"/>
          <w:sz w:val="20"/>
          <w:szCs w:val="20"/>
          <w:lang w:val="sk-SK"/>
        </w:rPr>
        <w:t>“</w:t>
      </w:r>
    </w:p>
    <w:p w:rsidR="009F47B5" w:rsidRPr="009F47B5" w:rsidRDefault="009F47B5" w:rsidP="009F47B5">
      <w:pPr>
        <w:pStyle w:val="Bezriadkovania"/>
        <w:ind w:firstLine="709"/>
        <w:jc w:val="both"/>
        <w:rPr>
          <w:rFonts w:ascii="Times New Roman" w:hAnsi="Times New Roman"/>
        </w:rPr>
      </w:pPr>
    </w:p>
    <w:p w:rsidR="009F47B5" w:rsidRPr="009F47B5" w:rsidRDefault="009F47B5" w:rsidP="009F47B5">
      <w:pPr>
        <w:pStyle w:val="Bezriadkovania"/>
        <w:ind w:firstLine="709"/>
        <w:jc w:val="both"/>
        <w:rPr>
          <w:rFonts w:ascii="Arial Narrow" w:hAnsi="Arial Narrow"/>
          <w:sz w:val="20"/>
        </w:rPr>
      </w:pPr>
      <w:r w:rsidRPr="009F47B5">
        <w:rPr>
          <w:rFonts w:ascii="Arial Narrow" w:hAnsi="Arial Narrow"/>
          <w:sz w:val="20"/>
        </w:rPr>
        <w:t>V súlade s metodickým pokynom CKO č.12 (verzia 9) upravujúcim pravidlá a postupy obstarávania  pre prijímateľov, ktorí nie sú verejným obstarávateľom, ani obstarávateľom, ale ktorým verejný obstarávateľ poskytne časť finančných prostriedkov z NFP predstavujúcich percentuálny podiel rovnaký alebo nižší ako 50% finančných prostriedkov na dodanie tovaru, uskutočnenie stavebných prác a poskytnutie služieb.</w:t>
      </w:r>
    </w:p>
    <w:p w:rsidR="00FC107D" w:rsidRDefault="00FC107D" w:rsidP="00FC107D">
      <w:pPr>
        <w:autoSpaceDE w:val="0"/>
        <w:autoSpaceDN w:val="0"/>
        <w:adjustRightInd w:val="0"/>
        <w:spacing w:before="80"/>
        <w:jc w:val="both"/>
        <w:rPr>
          <w:rFonts w:ascii="Arial Narrow" w:hAnsi="Arial Narrow" w:cstheme="minorHAnsi"/>
          <w:color w:val="000000"/>
          <w:sz w:val="20"/>
          <w:szCs w:val="20"/>
        </w:rPr>
      </w:pPr>
    </w:p>
    <w:p w:rsidR="00FC107D" w:rsidRP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Identifikácia verejného obstarávateľa: </w:t>
      </w:r>
    </w:p>
    <w:p w:rsidR="00FC107D" w:rsidRPr="009F47B5" w:rsidRDefault="00FC107D" w:rsidP="009F47B5">
      <w:pPr>
        <w:pStyle w:val="Odsekzoznamu"/>
        <w:autoSpaceDE w:val="0"/>
        <w:autoSpaceDN w:val="0"/>
        <w:adjustRightInd w:val="0"/>
        <w:contextualSpacing w:val="0"/>
        <w:rPr>
          <w:rFonts w:ascii="Arial Narrow" w:hAnsi="Arial Narrow" w:cstheme="minorHAnsi"/>
          <w:b/>
          <w:bCs/>
          <w:color w:val="000000"/>
          <w:sz w:val="20"/>
          <w:szCs w:val="20"/>
        </w:rPr>
      </w:pPr>
      <w:r w:rsidRPr="009F47B5">
        <w:rPr>
          <w:rFonts w:ascii="Arial Narrow" w:hAnsi="Arial Narrow" w:cstheme="minorHAnsi"/>
          <w:b/>
          <w:bCs/>
          <w:color w:val="000000"/>
          <w:sz w:val="20"/>
          <w:szCs w:val="20"/>
        </w:rPr>
        <w:t>Verejný obstarávateľ v zmysle § XX ods. XX písm. XX</w:t>
      </w:r>
      <w:r w:rsidR="00F75124" w:rsidRPr="009F47B5">
        <w:rPr>
          <w:rFonts w:ascii="Arial Narrow" w:hAnsi="Arial Narrow" w:cstheme="minorHAnsi"/>
          <w:b/>
          <w:bCs/>
          <w:color w:val="000000"/>
          <w:sz w:val="20"/>
          <w:szCs w:val="20"/>
        </w:rPr>
        <w:t xml:space="preserve"> </w:t>
      </w:r>
      <w:r w:rsidRPr="009F47B5">
        <w:rPr>
          <w:rFonts w:ascii="Arial Narrow" w:hAnsi="Arial Narrow" w:cstheme="minorHAnsi"/>
          <w:b/>
          <w:bCs/>
          <w:color w:val="000000"/>
          <w:sz w:val="20"/>
          <w:szCs w:val="20"/>
        </w:rPr>
        <w:t xml:space="preserve">ZVO: </w:t>
      </w:r>
      <w:r w:rsidR="009F47B5" w:rsidRPr="009F47B5">
        <w:rPr>
          <w:rFonts w:ascii="Arial Narrow" w:hAnsi="Arial Narrow" w:cstheme="minorHAnsi"/>
          <w:bCs/>
          <w:color w:val="000000"/>
          <w:sz w:val="20"/>
          <w:szCs w:val="20"/>
        </w:rPr>
        <w:t xml:space="preserve">Dotovaný subjekt </w:t>
      </w:r>
    </w:p>
    <w:p w:rsidR="009F47B5" w:rsidRPr="009F47B5" w:rsidRDefault="00FC107D" w:rsidP="009F47B5">
      <w:pPr>
        <w:autoSpaceDE w:val="0"/>
        <w:autoSpaceDN w:val="0"/>
        <w:adjustRightInd w:val="0"/>
        <w:ind w:firstLine="708"/>
        <w:rPr>
          <w:rFonts w:ascii="Arial Narrow" w:hAnsi="Arial Narrow" w:cstheme="minorHAnsi"/>
          <w:color w:val="000000"/>
          <w:sz w:val="20"/>
          <w:szCs w:val="20"/>
          <w:lang w:val="sk-SK"/>
        </w:rPr>
      </w:pPr>
      <w:r w:rsidRPr="009F47B5">
        <w:rPr>
          <w:rFonts w:ascii="Arial Narrow" w:hAnsi="Arial Narrow" w:cstheme="minorHAnsi"/>
          <w:b/>
          <w:bCs/>
          <w:color w:val="000000"/>
          <w:sz w:val="20"/>
          <w:szCs w:val="20"/>
          <w:lang w:val="sk-SK"/>
        </w:rPr>
        <w:t>Názov verejného obstarávateľa:</w:t>
      </w:r>
      <w:r w:rsidR="009F47B5" w:rsidRPr="009F47B5">
        <w:rPr>
          <w:rFonts w:ascii="Arial Narrow" w:hAnsi="Arial Narrow" w:cstheme="minorHAnsi"/>
          <w:b/>
          <w:bCs/>
          <w:color w:val="000000"/>
          <w:sz w:val="20"/>
          <w:szCs w:val="20"/>
          <w:lang w:val="sk-SK"/>
        </w:rPr>
        <w:t xml:space="preserve"> </w:t>
      </w:r>
      <w:r w:rsidR="009F47B5">
        <w:rPr>
          <w:rFonts w:ascii="Arial Narrow" w:hAnsi="Arial Narrow" w:cstheme="minorHAnsi"/>
          <w:b/>
          <w:bCs/>
          <w:color w:val="000000"/>
          <w:sz w:val="20"/>
          <w:szCs w:val="20"/>
          <w:lang w:val="sk-SK"/>
        </w:rPr>
        <w:tab/>
      </w:r>
      <w:r w:rsidR="009F47B5" w:rsidRPr="009F47B5">
        <w:rPr>
          <w:rFonts w:ascii="Arial Narrow" w:hAnsi="Arial Narrow" w:cstheme="minorHAnsi"/>
          <w:color w:val="000000"/>
          <w:sz w:val="20"/>
          <w:szCs w:val="20"/>
          <w:lang w:val="sk-SK"/>
        </w:rPr>
        <w:t>MH ASIST, s.r.o.</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Sídlo: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Partizánska 1859/33, 038 53 Turany</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Štatutárny zástupca: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Miloš Hlavatý, konateľ spoločnosti</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IČO:</w:t>
      </w:r>
      <w:r w:rsidRPr="009F47B5">
        <w:rPr>
          <w:rFonts w:ascii="Arial Narrow" w:hAnsi="Arial Narrow" w:cstheme="minorHAnsi"/>
          <w:color w:val="000000"/>
          <w:sz w:val="20"/>
          <w:szCs w:val="20"/>
        </w:rPr>
        <w:tab/>
        <w:t xml:space="preserve">     </w:t>
      </w:r>
      <w:r w:rsidRPr="009F47B5">
        <w:rPr>
          <w:rFonts w:ascii="Arial Narrow" w:hAnsi="Arial Narrow" w:cstheme="minorHAnsi"/>
          <w:color w:val="000000"/>
          <w:sz w:val="20"/>
          <w:szCs w:val="20"/>
        </w:rPr>
        <w:tab/>
        <w:t xml:space="preserve">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52952355</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DIČ: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2121188487</w:t>
      </w:r>
    </w:p>
    <w:p w:rsidR="00FC107D" w:rsidRPr="009F47B5" w:rsidRDefault="00FC107D" w:rsidP="009F47B5">
      <w:pPr>
        <w:pStyle w:val="Odsekzoznamu"/>
        <w:tabs>
          <w:tab w:val="num" w:pos="567"/>
        </w:tabs>
        <w:contextualSpacing w:val="0"/>
        <w:rPr>
          <w:rFonts w:ascii="Arial Narrow" w:hAnsi="Arial Narrow" w:cstheme="minorHAnsi"/>
          <w:bCs/>
          <w:sz w:val="20"/>
          <w:szCs w:val="20"/>
        </w:rPr>
      </w:pPr>
      <w:r w:rsidRPr="009F47B5">
        <w:rPr>
          <w:rFonts w:ascii="Arial Narrow" w:hAnsi="Arial Narrow" w:cstheme="minorHAnsi"/>
          <w:bCs/>
          <w:sz w:val="20"/>
          <w:szCs w:val="20"/>
        </w:rPr>
        <w:t xml:space="preserve">IČ DPH:   </w:t>
      </w:r>
      <w:r w:rsidR="009F47B5">
        <w:rPr>
          <w:rFonts w:ascii="Arial Narrow" w:hAnsi="Arial Narrow" w:cstheme="minorHAnsi"/>
          <w:bCs/>
          <w:sz w:val="20"/>
          <w:szCs w:val="20"/>
        </w:rPr>
        <w:tab/>
      </w:r>
      <w:r w:rsidR="009F47B5">
        <w:rPr>
          <w:rFonts w:ascii="Arial Narrow" w:hAnsi="Arial Narrow" w:cstheme="minorHAnsi"/>
          <w:bCs/>
          <w:sz w:val="20"/>
          <w:szCs w:val="20"/>
        </w:rPr>
        <w:tab/>
      </w:r>
      <w:r w:rsidR="009F47B5">
        <w:rPr>
          <w:rFonts w:ascii="Arial Narrow" w:hAnsi="Arial Narrow" w:cstheme="minorHAnsi"/>
          <w:bCs/>
          <w:sz w:val="20"/>
          <w:szCs w:val="20"/>
        </w:rPr>
        <w:tab/>
      </w:r>
      <w:r w:rsidR="009F47B5" w:rsidRPr="009F47B5">
        <w:rPr>
          <w:rFonts w:ascii="Arial Narrow" w:hAnsi="Arial Narrow" w:cstheme="minorHAnsi"/>
          <w:bCs/>
          <w:sz w:val="20"/>
          <w:szCs w:val="20"/>
        </w:rPr>
        <w:t>SK</w:t>
      </w:r>
      <w:r w:rsidR="009F47B5" w:rsidRPr="009F47B5">
        <w:rPr>
          <w:rFonts w:ascii="Arial Narrow" w:hAnsi="Arial Narrow" w:cstheme="minorHAnsi"/>
          <w:color w:val="000000"/>
          <w:sz w:val="20"/>
          <w:szCs w:val="20"/>
        </w:rPr>
        <w:t>2121188487</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Tel.: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sidRPr="009F47B5">
        <w:rPr>
          <w:rFonts w:ascii="Arial Narrow" w:hAnsi="Arial Narrow" w:cstheme="minorHAnsi"/>
          <w:color w:val="000000"/>
          <w:sz w:val="20"/>
          <w:szCs w:val="20"/>
        </w:rPr>
        <w:t>0905 393 725</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Fax:         </w:t>
      </w:r>
      <w:r w:rsidR="009F47B5" w:rsidRPr="009F47B5">
        <w:rPr>
          <w:rFonts w:ascii="Arial Narrow" w:hAnsi="Arial Narrow" w:cstheme="minorHAnsi"/>
          <w:color w:val="000000"/>
          <w:sz w:val="20"/>
          <w:szCs w:val="20"/>
        </w:rPr>
        <w:t>x</w:t>
      </w:r>
    </w:p>
    <w:p w:rsidR="00FC107D" w:rsidRPr="009F47B5" w:rsidRDefault="00FC107D" w:rsidP="009F47B5">
      <w:pPr>
        <w:pStyle w:val="Odsekzoznamu"/>
        <w:autoSpaceDE w:val="0"/>
        <w:autoSpaceDN w:val="0"/>
        <w:adjustRightInd w:val="0"/>
        <w:contextualSpacing w:val="0"/>
        <w:rPr>
          <w:rFonts w:ascii="Arial Narrow" w:hAnsi="Arial Narrow" w:cstheme="minorHAnsi"/>
          <w:color w:val="000000"/>
          <w:sz w:val="20"/>
          <w:szCs w:val="20"/>
        </w:rPr>
      </w:pPr>
      <w:r w:rsidRPr="009F47B5">
        <w:rPr>
          <w:rFonts w:ascii="Arial Narrow" w:hAnsi="Arial Narrow" w:cstheme="minorHAnsi"/>
          <w:color w:val="000000"/>
          <w:sz w:val="20"/>
          <w:szCs w:val="20"/>
        </w:rPr>
        <w:t xml:space="preserve">E-mail: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hyperlink r:id="rId8" w:history="1">
        <w:r w:rsidR="009F47B5" w:rsidRPr="009F47B5">
          <w:rPr>
            <w:rStyle w:val="Hypertextovprepojenie"/>
            <w:rFonts w:ascii="Arial Narrow" w:hAnsi="Arial Narrow" w:cstheme="minorHAnsi"/>
            <w:sz w:val="20"/>
            <w:szCs w:val="20"/>
          </w:rPr>
          <w:t>mh.asist@gmail.com</w:t>
        </w:r>
      </w:hyperlink>
    </w:p>
    <w:p w:rsidR="00FC107D" w:rsidRDefault="00FC107D" w:rsidP="009F47B5">
      <w:pPr>
        <w:pStyle w:val="Odsekzoznamu"/>
        <w:autoSpaceDE w:val="0"/>
        <w:autoSpaceDN w:val="0"/>
        <w:adjustRightInd w:val="0"/>
        <w:contextualSpacing w:val="0"/>
        <w:rPr>
          <w:rStyle w:val="Hypertextovprepojenie"/>
          <w:rFonts w:ascii="Arial Narrow" w:hAnsi="Arial Narrow" w:cstheme="minorHAnsi"/>
          <w:sz w:val="20"/>
          <w:szCs w:val="20"/>
        </w:rPr>
      </w:pPr>
      <w:r w:rsidRPr="009F47B5">
        <w:rPr>
          <w:rFonts w:ascii="Arial Narrow" w:hAnsi="Arial Narrow" w:cstheme="minorHAnsi"/>
          <w:color w:val="000000"/>
          <w:sz w:val="20"/>
          <w:szCs w:val="20"/>
        </w:rPr>
        <w:t xml:space="preserve">Internetová stránka: </w:t>
      </w:r>
      <w:r w:rsidR="009F47B5">
        <w:rPr>
          <w:rFonts w:ascii="Arial Narrow" w:hAnsi="Arial Narrow" w:cstheme="minorHAnsi"/>
          <w:color w:val="000000"/>
          <w:sz w:val="20"/>
          <w:szCs w:val="20"/>
        </w:rPr>
        <w:tab/>
      </w:r>
      <w:r w:rsidR="009F47B5">
        <w:rPr>
          <w:rFonts w:ascii="Arial Narrow" w:hAnsi="Arial Narrow" w:cstheme="minorHAnsi"/>
          <w:color w:val="000000"/>
          <w:sz w:val="20"/>
          <w:szCs w:val="20"/>
        </w:rPr>
        <w:tab/>
      </w:r>
      <w:hyperlink r:id="rId9" w:history="1">
        <w:r w:rsidR="009F47B5" w:rsidRPr="009F47B5">
          <w:rPr>
            <w:rStyle w:val="Hypertextovprepojenie"/>
            <w:rFonts w:ascii="Arial Narrow" w:hAnsi="Arial Narrow" w:cstheme="minorHAnsi"/>
            <w:sz w:val="20"/>
            <w:szCs w:val="20"/>
          </w:rPr>
          <w:t>http://www.mhasist.eu/</w:t>
        </w:r>
      </w:hyperlink>
    </w:p>
    <w:p w:rsidR="009F47B5" w:rsidRDefault="009F47B5" w:rsidP="009F47B5">
      <w:pPr>
        <w:pStyle w:val="Odsekzoznamu"/>
        <w:autoSpaceDE w:val="0"/>
        <w:autoSpaceDN w:val="0"/>
        <w:adjustRightInd w:val="0"/>
        <w:contextualSpacing w:val="0"/>
        <w:rPr>
          <w:rFonts w:ascii="Arial Narrow" w:hAnsi="Arial Narrow" w:cstheme="minorHAnsi"/>
          <w:color w:val="000000"/>
          <w:sz w:val="20"/>
          <w:szCs w:val="20"/>
        </w:rPr>
      </w:pPr>
    </w:p>
    <w:p w:rsidR="00FC107D" w:rsidRPr="00FC107D" w:rsidRDefault="00DE1999"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Pr>
          <w:rFonts w:ascii="Arial Narrow" w:hAnsi="Arial Narrow" w:cstheme="minorHAnsi"/>
          <w:b/>
          <w:bCs/>
          <w:color w:val="000000"/>
          <w:sz w:val="20"/>
          <w:szCs w:val="20"/>
        </w:rPr>
        <w:t>Elektronická adresa</w:t>
      </w:r>
      <w:r w:rsidRPr="00FC107D">
        <w:rPr>
          <w:rFonts w:ascii="Arial Narrow" w:hAnsi="Arial Narrow" w:cstheme="minorHAnsi"/>
          <w:b/>
          <w:bCs/>
          <w:color w:val="000000"/>
          <w:sz w:val="20"/>
          <w:szCs w:val="20"/>
        </w:rPr>
        <w:t xml:space="preserve"> </w:t>
      </w:r>
      <w:r w:rsidR="009F47B5">
        <w:rPr>
          <w:rFonts w:ascii="Arial Narrow" w:hAnsi="Arial Narrow" w:cstheme="minorHAnsi"/>
          <w:b/>
          <w:bCs/>
          <w:color w:val="000000"/>
          <w:sz w:val="20"/>
          <w:szCs w:val="20"/>
        </w:rPr>
        <w:t>predloženia/doručenia pon</w:t>
      </w:r>
      <w:r w:rsidR="00FC107D" w:rsidRPr="00FC107D">
        <w:rPr>
          <w:rFonts w:ascii="Arial Narrow" w:hAnsi="Arial Narrow" w:cstheme="minorHAnsi"/>
          <w:b/>
          <w:bCs/>
          <w:color w:val="000000"/>
          <w:sz w:val="20"/>
          <w:szCs w:val="20"/>
        </w:rPr>
        <w:t>uky:</w:t>
      </w:r>
      <w:r w:rsidR="009F47B5">
        <w:rPr>
          <w:rFonts w:ascii="Arial Narrow" w:hAnsi="Arial Narrow" w:cstheme="minorHAnsi"/>
          <w:b/>
          <w:bCs/>
          <w:color w:val="000000"/>
          <w:sz w:val="20"/>
          <w:szCs w:val="20"/>
        </w:rPr>
        <w:t xml:space="preserve"> </w:t>
      </w:r>
      <w:hyperlink r:id="rId10" w:history="1">
        <w:r w:rsidR="009F47B5" w:rsidRPr="009F47B5">
          <w:rPr>
            <w:rStyle w:val="Hypertextovprepojenie"/>
            <w:rFonts w:ascii="Arial Narrow" w:hAnsi="Arial Narrow" w:cstheme="minorHAnsi"/>
            <w:bCs/>
            <w:sz w:val="20"/>
            <w:szCs w:val="20"/>
          </w:rPr>
          <w:t>martina@euprojekty.sk</w:t>
        </w:r>
      </w:hyperlink>
      <w:r w:rsidR="009F47B5" w:rsidRPr="009F47B5">
        <w:rPr>
          <w:rFonts w:ascii="Arial Narrow" w:hAnsi="Arial Narrow" w:cstheme="minorHAnsi"/>
          <w:bCs/>
          <w:color w:val="000000"/>
          <w:sz w:val="20"/>
          <w:szCs w:val="20"/>
        </w:rPr>
        <w:t xml:space="preserve"> , </w:t>
      </w:r>
      <w:hyperlink r:id="rId11" w:history="1">
        <w:r w:rsidR="009F47B5" w:rsidRPr="009F47B5">
          <w:rPr>
            <w:rStyle w:val="Hypertextovprepojenie"/>
            <w:rFonts w:ascii="Arial Narrow" w:hAnsi="Arial Narrow" w:cstheme="minorHAnsi"/>
            <w:bCs/>
            <w:sz w:val="20"/>
            <w:szCs w:val="20"/>
          </w:rPr>
          <w:t>mh.asist@gmail.com</w:t>
        </w:r>
      </w:hyperlink>
      <w:r w:rsidR="009F47B5">
        <w:rPr>
          <w:rFonts w:ascii="Arial Narrow" w:hAnsi="Arial Narrow" w:cstheme="minorHAnsi"/>
          <w:b/>
          <w:bCs/>
          <w:color w:val="000000"/>
          <w:sz w:val="20"/>
          <w:szCs w:val="20"/>
        </w:rPr>
        <w:t xml:space="preserve"> </w:t>
      </w: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Predmet obstarávania:</w:t>
      </w:r>
      <w:r w:rsidR="004C200B">
        <w:rPr>
          <w:rFonts w:ascii="Arial Narrow" w:hAnsi="Arial Narrow" w:cstheme="minorHAnsi"/>
          <w:color w:val="000000"/>
          <w:sz w:val="20"/>
          <w:szCs w:val="20"/>
        </w:rPr>
        <w:t>(predmet a názov zákazky</w:t>
      </w:r>
      <w:r w:rsidRPr="00FC107D">
        <w:rPr>
          <w:rFonts w:ascii="Arial Narrow" w:hAnsi="Arial Narrow" w:cstheme="minorHAnsi"/>
          <w:color w:val="000000"/>
          <w:sz w:val="20"/>
          <w:szCs w:val="20"/>
        </w:rPr>
        <w:t>)</w:t>
      </w:r>
    </w:p>
    <w:p w:rsidR="00761DFC" w:rsidRPr="00761DFC" w:rsidRDefault="00761DFC" w:rsidP="00761DFC">
      <w:pPr>
        <w:autoSpaceDE w:val="0"/>
        <w:autoSpaceDN w:val="0"/>
        <w:adjustRightInd w:val="0"/>
        <w:ind w:left="142" w:firstLine="567"/>
        <w:rPr>
          <w:rFonts w:ascii="Arial Narrow" w:hAnsi="Arial Narrow" w:cs="Calibri"/>
          <w:b/>
          <w:sz w:val="20"/>
          <w:szCs w:val="22"/>
          <w:lang w:val="sk-SK"/>
        </w:rPr>
      </w:pPr>
      <w:r w:rsidRPr="00761DFC">
        <w:rPr>
          <w:rFonts w:ascii="Arial Narrow" w:hAnsi="Arial Narrow"/>
          <w:b/>
          <w:sz w:val="20"/>
          <w:szCs w:val="22"/>
          <w:lang w:val="sk-SK"/>
        </w:rPr>
        <w:t xml:space="preserve">Predmet zákazky: </w:t>
      </w:r>
      <w:r w:rsidRPr="00761DFC">
        <w:rPr>
          <w:rFonts w:ascii="Arial Narrow" w:hAnsi="Arial Narrow" w:cs="Calibri"/>
          <w:b/>
          <w:sz w:val="20"/>
          <w:szCs w:val="22"/>
          <w:lang w:val="sk-SK"/>
        </w:rPr>
        <w:t>Obstaranie zariadení pre spracovanie a zhodnotenie BRO</w:t>
      </w:r>
    </w:p>
    <w:p w:rsidR="00761DFC" w:rsidRPr="00761DFC" w:rsidRDefault="00761DFC" w:rsidP="00761DFC">
      <w:pPr>
        <w:autoSpaceDE w:val="0"/>
        <w:autoSpaceDN w:val="0"/>
        <w:adjustRightInd w:val="0"/>
        <w:ind w:left="142" w:firstLine="567"/>
        <w:rPr>
          <w:rFonts w:ascii="Arial Narrow" w:hAnsi="Arial Narrow" w:cs="Calibri"/>
          <w:sz w:val="20"/>
          <w:szCs w:val="22"/>
          <w:lang w:val="sk-SK"/>
        </w:rPr>
      </w:pPr>
      <w:r w:rsidRPr="00761DFC">
        <w:rPr>
          <w:rFonts w:ascii="Arial Narrow" w:hAnsi="Arial Narrow" w:cs="Calibri"/>
          <w:sz w:val="20"/>
          <w:szCs w:val="22"/>
          <w:lang w:val="sk-SK"/>
        </w:rPr>
        <w:t xml:space="preserve">Predmetom zákazky je obstaranie </w:t>
      </w:r>
    </w:p>
    <w:p w:rsidR="00761DFC" w:rsidRPr="00761DFC" w:rsidRDefault="00761DFC" w:rsidP="00761DFC">
      <w:pPr>
        <w:pStyle w:val="Odsekzoznamu"/>
        <w:numPr>
          <w:ilvl w:val="0"/>
          <w:numId w:val="3"/>
        </w:numPr>
        <w:autoSpaceDE w:val="0"/>
        <w:autoSpaceDN w:val="0"/>
        <w:adjustRightInd w:val="0"/>
        <w:ind w:left="142" w:firstLine="567"/>
        <w:rPr>
          <w:rFonts w:ascii="Arial Narrow" w:hAnsi="Arial Narrow" w:cs="Calibri"/>
          <w:sz w:val="20"/>
          <w:szCs w:val="22"/>
        </w:rPr>
      </w:pPr>
      <w:r w:rsidRPr="00761DFC">
        <w:rPr>
          <w:rFonts w:ascii="Arial Narrow" w:hAnsi="Arial Narrow" w:cs="Calibri"/>
          <w:sz w:val="20"/>
          <w:szCs w:val="22"/>
        </w:rPr>
        <w:t>Ťažného vozidla – Kolesový traktor s čelným nakladačom a ostatnými prídavnými zariadeniami:</w:t>
      </w:r>
    </w:p>
    <w:p w:rsidR="00761DFC" w:rsidRPr="00761DFC" w:rsidRDefault="00761DFC" w:rsidP="00761DFC">
      <w:pPr>
        <w:pStyle w:val="Odsekzoznamu"/>
        <w:numPr>
          <w:ilvl w:val="0"/>
          <w:numId w:val="3"/>
        </w:numPr>
        <w:autoSpaceDE w:val="0"/>
        <w:autoSpaceDN w:val="0"/>
        <w:adjustRightInd w:val="0"/>
        <w:ind w:left="142" w:firstLine="567"/>
        <w:rPr>
          <w:rFonts w:ascii="Arial Narrow" w:hAnsi="Arial Narrow" w:cs="Calibri"/>
          <w:sz w:val="20"/>
          <w:szCs w:val="22"/>
        </w:rPr>
      </w:pPr>
      <w:r w:rsidRPr="00761DFC">
        <w:rPr>
          <w:rFonts w:ascii="Arial Narrow" w:hAnsi="Arial Narrow" w:cs="Calibri"/>
          <w:sz w:val="20"/>
          <w:szCs w:val="22"/>
        </w:rPr>
        <w:t xml:space="preserve">Drvič s hydraulickým nakladačom -  </w:t>
      </w:r>
      <w:proofErr w:type="spellStart"/>
      <w:r w:rsidRPr="00761DFC">
        <w:rPr>
          <w:rFonts w:ascii="Arial Narrow" w:hAnsi="Arial Narrow" w:cs="Calibri"/>
          <w:sz w:val="20"/>
          <w:szCs w:val="22"/>
        </w:rPr>
        <w:t>Kompostovací</w:t>
      </w:r>
      <w:proofErr w:type="spellEnd"/>
      <w:r w:rsidRPr="00761DFC">
        <w:rPr>
          <w:rFonts w:ascii="Arial Narrow" w:hAnsi="Arial Narrow" w:cs="Calibri"/>
          <w:sz w:val="20"/>
          <w:szCs w:val="22"/>
        </w:rPr>
        <w:t xml:space="preserve"> voz</w:t>
      </w:r>
    </w:p>
    <w:p w:rsidR="00761DFC" w:rsidRPr="00761DFC" w:rsidRDefault="00761DFC" w:rsidP="00761DFC">
      <w:pPr>
        <w:pStyle w:val="Odsekzoznamu"/>
        <w:numPr>
          <w:ilvl w:val="0"/>
          <w:numId w:val="3"/>
        </w:numPr>
        <w:autoSpaceDE w:val="0"/>
        <w:autoSpaceDN w:val="0"/>
        <w:adjustRightInd w:val="0"/>
        <w:ind w:left="142" w:firstLine="567"/>
        <w:rPr>
          <w:rFonts w:ascii="Arial Narrow" w:hAnsi="Arial Narrow" w:cs="Calibri"/>
          <w:sz w:val="20"/>
          <w:szCs w:val="22"/>
        </w:rPr>
      </w:pPr>
      <w:r w:rsidRPr="00761DFC">
        <w:rPr>
          <w:rFonts w:ascii="Arial Narrow" w:hAnsi="Arial Narrow" w:cs="Calibri"/>
          <w:sz w:val="20"/>
          <w:szCs w:val="22"/>
        </w:rPr>
        <w:t>Vlek na približovanie odpadu – traktorový náves</w:t>
      </w:r>
    </w:p>
    <w:p w:rsidR="00761DFC" w:rsidRPr="00761DFC" w:rsidRDefault="00761DFC" w:rsidP="00761DFC">
      <w:pPr>
        <w:pStyle w:val="Odsekzoznamu"/>
        <w:numPr>
          <w:ilvl w:val="0"/>
          <w:numId w:val="3"/>
        </w:numPr>
        <w:autoSpaceDE w:val="0"/>
        <w:autoSpaceDN w:val="0"/>
        <w:adjustRightInd w:val="0"/>
        <w:ind w:left="142" w:firstLine="567"/>
        <w:rPr>
          <w:rFonts w:ascii="Arial Narrow" w:hAnsi="Arial Narrow" w:cs="Calibri"/>
          <w:sz w:val="20"/>
          <w:szCs w:val="22"/>
        </w:rPr>
      </w:pPr>
      <w:r w:rsidRPr="00761DFC">
        <w:rPr>
          <w:rFonts w:ascii="Arial Narrow" w:hAnsi="Arial Narrow" w:cs="Calibri"/>
          <w:sz w:val="20"/>
          <w:szCs w:val="22"/>
        </w:rPr>
        <w:t xml:space="preserve">Nosič náradia s hydraulickou rukou – </w:t>
      </w:r>
      <w:proofErr w:type="spellStart"/>
      <w:r w:rsidRPr="00761DFC">
        <w:rPr>
          <w:rFonts w:ascii="Arial Narrow" w:hAnsi="Arial Narrow" w:cs="Calibri"/>
          <w:sz w:val="20"/>
          <w:szCs w:val="22"/>
        </w:rPr>
        <w:t>Mulčovacie</w:t>
      </w:r>
      <w:proofErr w:type="spellEnd"/>
      <w:r w:rsidRPr="00761DFC">
        <w:rPr>
          <w:rFonts w:ascii="Arial Narrow" w:hAnsi="Arial Narrow" w:cs="Calibri"/>
          <w:sz w:val="20"/>
          <w:szCs w:val="22"/>
        </w:rPr>
        <w:t xml:space="preserve"> ramená</w:t>
      </w:r>
    </w:p>
    <w:p w:rsidR="00761DFC" w:rsidRDefault="00761DFC" w:rsidP="00761DFC">
      <w:pPr>
        <w:autoSpaceDE w:val="0"/>
        <w:autoSpaceDN w:val="0"/>
        <w:adjustRightInd w:val="0"/>
        <w:rPr>
          <w:rFonts w:ascii="Arial Narrow" w:hAnsi="Arial Narrow" w:cstheme="minorHAnsi"/>
          <w:color w:val="000000"/>
        </w:rPr>
      </w:pPr>
    </w:p>
    <w:p w:rsidR="00761DFC" w:rsidRPr="003D755A" w:rsidRDefault="00761DFC" w:rsidP="00761DFC">
      <w:pPr>
        <w:autoSpaceDE w:val="0"/>
        <w:autoSpaceDN w:val="0"/>
        <w:adjustRightInd w:val="0"/>
        <w:ind w:firstLine="709"/>
        <w:rPr>
          <w:rFonts w:ascii="Arial Narrow" w:hAnsi="Arial Narrow" w:cstheme="minorHAnsi"/>
          <w:color w:val="000000"/>
          <w:sz w:val="20"/>
          <w:lang w:val="sk-SK"/>
        </w:rPr>
      </w:pPr>
      <w:r w:rsidRPr="003D755A">
        <w:rPr>
          <w:rFonts w:ascii="Arial Narrow" w:hAnsi="Arial Narrow" w:cstheme="minorHAnsi"/>
          <w:color w:val="000000"/>
          <w:sz w:val="20"/>
          <w:lang w:val="sk-SK"/>
        </w:rPr>
        <w:t>Podrobná technická špecifikácia je súčasťou príloha c.1_sumarny list CP_TP parametre.</w:t>
      </w:r>
    </w:p>
    <w:p w:rsidR="00FC107D" w:rsidRP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Typ zmluvy, ktorá bude výsledkom verejného obstarávania: </w:t>
      </w:r>
    </w:p>
    <w:p w:rsidR="00FC107D" w:rsidRDefault="00FC107D" w:rsidP="00FC107D">
      <w:pPr>
        <w:pStyle w:val="Odsekzoznamu"/>
        <w:autoSpaceDE w:val="0"/>
        <w:autoSpaceDN w:val="0"/>
        <w:adjustRightInd w:val="0"/>
        <w:spacing w:before="120" w:line="24" w:lineRule="atLeast"/>
        <w:contextualSpacing w:val="0"/>
        <w:jc w:val="both"/>
        <w:rPr>
          <w:rFonts w:ascii="Arial Narrow" w:hAnsi="Arial Narrow" w:cstheme="minorHAnsi"/>
          <w:color w:val="000000"/>
          <w:sz w:val="20"/>
          <w:szCs w:val="20"/>
        </w:rPr>
      </w:pPr>
      <w:r w:rsidRPr="00FC107D">
        <w:rPr>
          <w:rFonts w:ascii="Arial Narrow" w:hAnsi="Arial Narrow" w:cstheme="minorHAnsi"/>
          <w:color w:val="000000"/>
          <w:sz w:val="20"/>
          <w:szCs w:val="20"/>
        </w:rPr>
        <w:t xml:space="preserve">(uviesť typ zmluvy napr.: Kúpna zmluva, Zmluva o dielo, Mandátna zmluva .... ) </w:t>
      </w:r>
    </w:p>
    <w:p w:rsidR="00761DFC" w:rsidRDefault="00761DFC" w:rsidP="00761DFC">
      <w:pPr>
        <w:pStyle w:val="Zkladntext"/>
        <w:spacing w:after="0"/>
        <w:ind w:firstLine="708"/>
        <w:jc w:val="both"/>
        <w:rPr>
          <w:rFonts w:ascii="Arial Narrow" w:hAnsi="Arial Narrow"/>
          <w:szCs w:val="19"/>
        </w:rPr>
      </w:pPr>
      <w:r w:rsidRPr="00761DFC">
        <w:rPr>
          <w:rFonts w:ascii="Arial Narrow" w:hAnsi="Arial Narrow"/>
          <w:szCs w:val="19"/>
        </w:rPr>
        <w:t>Na základe Kúpnej zmluvy</w:t>
      </w:r>
      <w:r w:rsidR="003D755A">
        <w:rPr>
          <w:rFonts w:ascii="Arial Narrow" w:hAnsi="Arial Narrow"/>
          <w:szCs w:val="19"/>
        </w:rPr>
        <w:t xml:space="preserve"> – návrh zmluvy je prílohou č. 2</w:t>
      </w:r>
      <w:r w:rsidRPr="00761DFC">
        <w:rPr>
          <w:rFonts w:ascii="Arial Narrow" w:hAnsi="Arial Narrow"/>
          <w:szCs w:val="19"/>
        </w:rPr>
        <w:t xml:space="preserve"> výzvy.</w:t>
      </w:r>
    </w:p>
    <w:p w:rsidR="003D755A" w:rsidRDefault="003D755A" w:rsidP="00761DFC">
      <w:pPr>
        <w:pStyle w:val="Zkladntext"/>
        <w:spacing w:after="0"/>
        <w:ind w:firstLine="708"/>
        <w:jc w:val="both"/>
        <w:rPr>
          <w:rFonts w:ascii="Arial Narrow" w:hAnsi="Arial Narrow"/>
          <w:szCs w:val="19"/>
        </w:rPr>
      </w:pPr>
    </w:p>
    <w:p w:rsidR="003D755A" w:rsidRPr="00761DFC" w:rsidRDefault="003D755A" w:rsidP="00761DFC">
      <w:pPr>
        <w:pStyle w:val="Zkladntext"/>
        <w:spacing w:after="0"/>
        <w:ind w:firstLine="708"/>
        <w:jc w:val="both"/>
        <w:rPr>
          <w:rFonts w:ascii="Arial Narrow" w:hAnsi="Arial Narrow"/>
          <w:szCs w:val="19"/>
        </w:rPr>
      </w:pP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t>Podrobný</w:t>
      </w:r>
      <w:r w:rsidR="008C32B6">
        <w:rPr>
          <w:rFonts w:ascii="Arial Narrow" w:hAnsi="Arial Narrow" w:cstheme="minorHAnsi"/>
          <w:b/>
          <w:bCs/>
          <w:color w:val="000000"/>
          <w:sz w:val="20"/>
          <w:szCs w:val="20"/>
        </w:rPr>
        <w:t xml:space="preserve"> </w:t>
      </w:r>
      <w:r w:rsidRPr="00FC107D">
        <w:rPr>
          <w:rFonts w:ascii="Arial Narrow" w:hAnsi="Arial Narrow" w:cstheme="minorHAnsi"/>
          <w:b/>
          <w:bCs/>
          <w:color w:val="000000"/>
          <w:sz w:val="20"/>
          <w:szCs w:val="20"/>
        </w:rPr>
        <w:t>opis predmetu zákazky (predmetu obstarávania): (</w:t>
      </w:r>
      <w:r w:rsidRPr="00FC107D">
        <w:rPr>
          <w:rFonts w:ascii="Arial Narrow" w:hAnsi="Arial Narrow" w:cstheme="minorHAnsi"/>
          <w:color w:val="000000"/>
          <w:sz w:val="20"/>
          <w:szCs w:val="20"/>
        </w:rPr>
        <w:t xml:space="preserve">uviesť podrobný opis) </w:t>
      </w:r>
    </w:p>
    <w:p w:rsidR="00761DFC" w:rsidRPr="00761DFC" w:rsidRDefault="00761DFC" w:rsidP="007A364D">
      <w:pPr>
        <w:pStyle w:val="Odsekzoznamu"/>
        <w:autoSpaceDE w:val="0"/>
        <w:autoSpaceDN w:val="0"/>
        <w:adjustRightInd w:val="0"/>
        <w:ind w:left="0"/>
        <w:jc w:val="both"/>
        <w:rPr>
          <w:rFonts w:ascii="Arial Narrow" w:hAnsi="Arial Narrow"/>
          <w:sz w:val="20"/>
        </w:rPr>
      </w:pPr>
      <w:r w:rsidRPr="00761DFC">
        <w:rPr>
          <w:rFonts w:ascii="Arial Narrow" w:hAnsi="Arial Narrow"/>
          <w:sz w:val="20"/>
        </w:rPr>
        <w:t>Predmetom zákazky je výber dodávateľa na dodávku tovar</w:t>
      </w:r>
      <w:r>
        <w:rPr>
          <w:rFonts w:ascii="Arial Narrow" w:hAnsi="Arial Narrow"/>
          <w:sz w:val="20"/>
        </w:rPr>
        <w:t>ov</w:t>
      </w:r>
      <w:r w:rsidRPr="00761DFC">
        <w:rPr>
          <w:rFonts w:ascii="Arial Narrow" w:hAnsi="Arial Narrow"/>
          <w:sz w:val="20"/>
        </w:rPr>
        <w:t xml:space="preserve"> – </w:t>
      </w:r>
      <w:r w:rsidRPr="00761DFC">
        <w:rPr>
          <w:rFonts w:ascii="Arial Narrow" w:hAnsi="Arial Narrow" w:cs="Calibri"/>
          <w:sz w:val="20"/>
          <w:szCs w:val="22"/>
        </w:rPr>
        <w:t>Ťažného vozidla – Kolesový traktor s čelným nakladačom a ostatnými prídavnými zariadeniami</w:t>
      </w:r>
      <w:r>
        <w:rPr>
          <w:rFonts w:ascii="Arial Narrow" w:hAnsi="Arial Narrow" w:cs="Calibri"/>
          <w:sz w:val="20"/>
          <w:szCs w:val="22"/>
        </w:rPr>
        <w:t xml:space="preserve">: </w:t>
      </w:r>
      <w:r w:rsidRPr="00761DFC">
        <w:rPr>
          <w:rFonts w:ascii="Arial Narrow" w:hAnsi="Arial Narrow" w:cs="Calibri"/>
          <w:sz w:val="20"/>
          <w:szCs w:val="22"/>
        </w:rPr>
        <w:t xml:space="preserve">Drvič s hydraulickým nakladačom -  </w:t>
      </w:r>
      <w:proofErr w:type="spellStart"/>
      <w:r w:rsidRPr="00761DFC">
        <w:rPr>
          <w:rFonts w:ascii="Arial Narrow" w:hAnsi="Arial Narrow" w:cs="Calibri"/>
          <w:sz w:val="20"/>
          <w:szCs w:val="22"/>
        </w:rPr>
        <w:t>Kompostovací</w:t>
      </w:r>
      <w:proofErr w:type="spellEnd"/>
      <w:r w:rsidRPr="00761DFC">
        <w:rPr>
          <w:rFonts w:ascii="Arial Narrow" w:hAnsi="Arial Narrow" w:cs="Calibri"/>
          <w:sz w:val="20"/>
          <w:szCs w:val="22"/>
        </w:rPr>
        <w:t xml:space="preserve"> voz</w:t>
      </w:r>
      <w:r>
        <w:rPr>
          <w:rFonts w:ascii="Arial Narrow" w:hAnsi="Arial Narrow" w:cs="Calibri"/>
          <w:sz w:val="20"/>
          <w:szCs w:val="22"/>
        </w:rPr>
        <w:t xml:space="preserve">, </w:t>
      </w:r>
      <w:r w:rsidRPr="00761DFC">
        <w:rPr>
          <w:rFonts w:ascii="Arial Narrow" w:hAnsi="Arial Narrow" w:cs="Calibri"/>
          <w:sz w:val="20"/>
          <w:szCs w:val="22"/>
        </w:rPr>
        <w:t>Vlek na približovanie odpadu – traktorový náves</w:t>
      </w:r>
      <w:r>
        <w:rPr>
          <w:rFonts w:ascii="Arial Narrow" w:hAnsi="Arial Narrow" w:cs="Calibri"/>
          <w:sz w:val="20"/>
          <w:szCs w:val="22"/>
        </w:rPr>
        <w:t xml:space="preserve">, </w:t>
      </w:r>
      <w:r w:rsidRPr="00761DFC">
        <w:rPr>
          <w:rFonts w:ascii="Arial Narrow" w:hAnsi="Arial Narrow" w:cs="Calibri"/>
          <w:sz w:val="20"/>
          <w:szCs w:val="22"/>
        </w:rPr>
        <w:t xml:space="preserve">Nosič náradia s hydraulickou rukou – </w:t>
      </w:r>
      <w:proofErr w:type="spellStart"/>
      <w:r w:rsidRPr="00761DFC">
        <w:rPr>
          <w:rFonts w:ascii="Arial Narrow" w:hAnsi="Arial Narrow" w:cs="Calibri"/>
          <w:sz w:val="20"/>
          <w:szCs w:val="22"/>
        </w:rPr>
        <w:t>Mulčovacie</w:t>
      </w:r>
      <w:proofErr w:type="spellEnd"/>
      <w:r w:rsidRPr="00761DFC">
        <w:rPr>
          <w:rFonts w:ascii="Arial Narrow" w:hAnsi="Arial Narrow" w:cs="Calibri"/>
          <w:sz w:val="20"/>
          <w:szCs w:val="22"/>
        </w:rPr>
        <w:t xml:space="preserve"> ramená</w:t>
      </w:r>
      <w:r>
        <w:rPr>
          <w:rFonts w:ascii="Arial Narrow" w:hAnsi="Arial Narrow" w:cs="Calibri"/>
          <w:sz w:val="20"/>
          <w:szCs w:val="22"/>
        </w:rPr>
        <w:t xml:space="preserve"> </w:t>
      </w:r>
      <w:r w:rsidRPr="00761DFC">
        <w:rPr>
          <w:rFonts w:ascii="Arial Narrow" w:hAnsi="Arial Narrow"/>
          <w:sz w:val="20"/>
        </w:rPr>
        <w:t>vrátane  dopravy</w:t>
      </w:r>
      <w:r>
        <w:rPr>
          <w:rFonts w:ascii="Arial Narrow" w:hAnsi="Arial Narrow"/>
          <w:sz w:val="20"/>
        </w:rPr>
        <w:t>, zaškolenia obsluhy a spustenie strojov do prevádzky</w:t>
      </w:r>
      <w:r w:rsidRPr="00761DFC">
        <w:rPr>
          <w:rFonts w:ascii="Arial Narrow" w:hAnsi="Arial Narrow"/>
          <w:sz w:val="20"/>
        </w:rPr>
        <w:t xml:space="preserve"> v rámci priestoru spoločnosti, ktoré sú nevyhnutné na naplnenie stanovených cieľov projektu v rámci realizácie projektu spolufinancovaného </w:t>
      </w:r>
      <w:r>
        <w:rPr>
          <w:rFonts w:ascii="Arial Narrow" w:hAnsi="Arial Narrow"/>
          <w:sz w:val="20"/>
        </w:rPr>
        <w:t xml:space="preserve">na </w:t>
      </w:r>
      <w:r w:rsidRPr="00761DFC">
        <w:rPr>
          <w:rFonts w:ascii="Arial Narrow" w:hAnsi="Arial Narrow"/>
          <w:sz w:val="20"/>
        </w:rPr>
        <w:t>základe DOHODY 21/23/054/23 o poskytnutí investičnej pomoci v rámci národného projektu „Investičná pomoc pre sociálne podniky – nenávratná zložka - Opatrenie č. 4“ podľa § 54 ods. 1 písm. a) zákona č. 5/2004 Z. z. o službách zamestnanosti.</w:t>
      </w:r>
    </w:p>
    <w:p w:rsidR="00761DFC" w:rsidRPr="00761DFC" w:rsidRDefault="00761DFC" w:rsidP="007A364D">
      <w:pPr>
        <w:pStyle w:val="Odsekzoznamu"/>
        <w:spacing w:line="276" w:lineRule="auto"/>
        <w:ind w:left="0"/>
        <w:jc w:val="both"/>
        <w:rPr>
          <w:rFonts w:ascii="Arial Narrow" w:hAnsi="Arial Narrow"/>
          <w:sz w:val="20"/>
        </w:rPr>
      </w:pPr>
    </w:p>
    <w:p w:rsidR="00761DFC" w:rsidRPr="00761DFC" w:rsidRDefault="00761DFC" w:rsidP="007A364D">
      <w:pPr>
        <w:pStyle w:val="Odsekzoznamu"/>
        <w:autoSpaceDE w:val="0"/>
        <w:autoSpaceDN w:val="0"/>
        <w:adjustRightInd w:val="0"/>
        <w:ind w:left="0"/>
        <w:jc w:val="both"/>
        <w:rPr>
          <w:rFonts w:ascii="Arial Narrow" w:hAnsi="Arial Narrow"/>
          <w:sz w:val="20"/>
        </w:rPr>
      </w:pPr>
      <w:r w:rsidRPr="00761DFC">
        <w:rPr>
          <w:rFonts w:ascii="Arial Narrow" w:hAnsi="Arial Narrow"/>
          <w:sz w:val="20"/>
        </w:rPr>
        <w:t>Ponuku predloží v súlade s priloženou technickou špecifikáciou - viď. príloha c.1_sumarny list CP_TP parametre.</w:t>
      </w:r>
    </w:p>
    <w:p w:rsidR="00761DFC" w:rsidRPr="00761DFC" w:rsidRDefault="00761DFC" w:rsidP="007A364D">
      <w:pPr>
        <w:pStyle w:val="Odsekzoznamu"/>
        <w:autoSpaceDE w:val="0"/>
        <w:autoSpaceDN w:val="0"/>
        <w:adjustRightInd w:val="0"/>
        <w:ind w:left="0"/>
        <w:jc w:val="both"/>
        <w:rPr>
          <w:rFonts w:ascii="Arial Narrow" w:hAnsi="Arial Narrow"/>
          <w:b/>
          <w:sz w:val="20"/>
          <w:szCs w:val="19"/>
        </w:rPr>
      </w:pPr>
    </w:p>
    <w:p w:rsidR="00761DFC" w:rsidRPr="00761DFC" w:rsidRDefault="00761DFC" w:rsidP="007A364D">
      <w:pPr>
        <w:pStyle w:val="Odsekzoznamu"/>
        <w:autoSpaceDE w:val="0"/>
        <w:autoSpaceDN w:val="0"/>
        <w:adjustRightInd w:val="0"/>
        <w:ind w:left="0"/>
        <w:jc w:val="both"/>
        <w:rPr>
          <w:rFonts w:ascii="Arial Narrow" w:hAnsi="Arial Narrow"/>
          <w:b/>
          <w:sz w:val="20"/>
          <w:szCs w:val="19"/>
        </w:rPr>
      </w:pPr>
      <w:r w:rsidRPr="00761DFC">
        <w:rPr>
          <w:rFonts w:ascii="Arial Narrow" w:hAnsi="Arial Narrow"/>
          <w:b/>
          <w:sz w:val="20"/>
          <w:szCs w:val="19"/>
        </w:rPr>
        <w:t xml:space="preserve">Obstarávateľ upozorňuje na skutočnosť, že uvedená špecifikácia slúži ako definícia štandardu technickej úrovne požadovanej obstarávateľom. Uchádzači ponúknu Tovar zo svojho sortimentu za predpokladu dodržania požadovaného technického štandardu. Ak sa technické špecifikácie odvolávajú na konkrétnu značku , typ alebo výrobcu platí odkaz – alebo ekvivalentný”. Ekvivalentný produkt musí spĺňať minimálne kritéria na fyzikálne, statické, konštrukčné, záručné, funkčné a estetické požiadavky podľa zákonných predpisov a noriem, podľa ktorých sú tovary navrhnuté. Pripúšťa a akceptuje sa ekvivalent iného výrobcu, výrobného postupu, značky v rovnakej alebo vyššej kvalite. </w:t>
      </w:r>
    </w:p>
    <w:p w:rsidR="00761DFC" w:rsidRPr="00761DFC" w:rsidRDefault="00761DFC" w:rsidP="00761DFC">
      <w:pPr>
        <w:pStyle w:val="Odsekzoznamu"/>
        <w:spacing w:before="120" w:line="259" w:lineRule="auto"/>
        <w:jc w:val="both"/>
        <w:rPr>
          <w:rFonts w:ascii="Arial Narrow" w:eastAsia="Calibri" w:hAnsi="Arial Narrow"/>
          <w:b/>
          <w:sz w:val="20"/>
        </w:rPr>
      </w:pPr>
    </w:p>
    <w:p w:rsidR="00761DFC" w:rsidRPr="00761DFC" w:rsidRDefault="00761DFC" w:rsidP="00761DFC">
      <w:pPr>
        <w:pStyle w:val="Odsekzoznamu"/>
        <w:spacing w:before="120" w:line="259" w:lineRule="auto"/>
        <w:jc w:val="both"/>
        <w:rPr>
          <w:rFonts w:ascii="Arial Narrow" w:eastAsia="Calibri" w:hAnsi="Arial Narrow"/>
          <w:b/>
          <w:sz w:val="20"/>
        </w:rPr>
      </w:pPr>
      <w:r w:rsidRPr="00761DFC">
        <w:rPr>
          <w:rFonts w:ascii="Arial Narrow" w:eastAsia="Calibri" w:hAnsi="Arial Narrow"/>
          <w:b/>
          <w:sz w:val="20"/>
        </w:rPr>
        <w:t>Obhliadku miesta realizácie</w:t>
      </w:r>
    </w:p>
    <w:p w:rsidR="00761DFC" w:rsidRPr="00761DFC" w:rsidRDefault="00761DFC" w:rsidP="00761DFC">
      <w:pPr>
        <w:pStyle w:val="Odsekzoznamu"/>
        <w:autoSpaceDE w:val="0"/>
        <w:autoSpaceDN w:val="0"/>
        <w:adjustRightInd w:val="0"/>
        <w:jc w:val="both"/>
        <w:rPr>
          <w:rStyle w:val="hodnota"/>
          <w:rFonts w:ascii="Arial Narrow" w:hAnsi="Arial Narrow"/>
          <w:sz w:val="20"/>
          <w:szCs w:val="22"/>
        </w:rPr>
      </w:pPr>
      <w:r w:rsidRPr="00761DFC">
        <w:rPr>
          <w:rStyle w:val="hodnota"/>
          <w:rFonts w:ascii="Arial Narrow" w:hAnsi="Arial Narrow"/>
          <w:sz w:val="20"/>
          <w:szCs w:val="22"/>
        </w:rPr>
        <w:t>Nie je potrebná.</w:t>
      </w:r>
    </w:p>
    <w:p w:rsidR="00761DFC" w:rsidRPr="00761DFC" w:rsidRDefault="00761DFC" w:rsidP="00761DFC">
      <w:pPr>
        <w:pStyle w:val="Odsekzoznamu"/>
        <w:autoSpaceDE w:val="0"/>
        <w:autoSpaceDN w:val="0"/>
        <w:adjustRightInd w:val="0"/>
        <w:jc w:val="both"/>
        <w:rPr>
          <w:rStyle w:val="hodnota"/>
          <w:rFonts w:ascii="Arial Narrow" w:hAnsi="Arial Narrow"/>
          <w:sz w:val="20"/>
          <w:szCs w:val="22"/>
        </w:rPr>
      </w:pPr>
    </w:p>
    <w:p w:rsidR="00761DFC" w:rsidRPr="00761DFC" w:rsidRDefault="00761DFC" w:rsidP="00761DFC">
      <w:pPr>
        <w:pStyle w:val="Odsekzoznamu"/>
        <w:widowControl w:val="0"/>
        <w:overflowPunct w:val="0"/>
        <w:autoSpaceDE w:val="0"/>
        <w:autoSpaceDN w:val="0"/>
        <w:adjustRightInd w:val="0"/>
        <w:spacing w:line="276" w:lineRule="auto"/>
        <w:jc w:val="both"/>
        <w:rPr>
          <w:rFonts w:ascii="Arial Narrow" w:eastAsia="Lucida Sans Unicode" w:hAnsi="Arial Narrow"/>
          <w:b/>
          <w:bCs/>
          <w:sz w:val="20"/>
          <w:lang w:eastAsia="ar-SA"/>
        </w:rPr>
      </w:pPr>
      <w:r w:rsidRPr="00761DFC">
        <w:rPr>
          <w:rFonts w:ascii="Arial Narrow" w:eastAsia="Lucida Sans Unicode" w:hAnsi="Arial Narrow"/>
          <w:b/>
          <w:sz w:val="20"/>
          <w:lang w:eastAsia="ar-SA"/>
        </w:rPr>
        <w:t>Spoločný</w:t>
      </w:r>
      <w:r w:rsidRPr="00761DFC">
        <w:rPr>
          <w:rFonts w:ascii="Arial Narrow" w:eastAsia="Lucida Sans Unicode" w:hAnsi="Arial Narrow"/>
          <w:b/>
          <w:bCs/>
          <w:sz w:val="20"/>
          <w:lang w:eastAsia="ar-SA"/>
        </w:rPr>
        <w:t xml:space="preserve"> slovník obstarávania (CPV):</w:t>
      </w:r>
    </w:p>
    <w:p w:rsidR="00761DFC" w:rsidRPr="00761DFC" w:rsidRDefault="00761DFC" w:rsidP="00761DFC">
      <w:pPr>
        <w:pStyle w:val="Odsekzoznamu"/>
        <w:widowControl w:val="0"/>
        <w:tabs>
          <w:tab w:val="num" w:pos="4003"/>
        </w:tabs>
        <w:autoSpaceDE w:val="0"/>
        <w:autoSpaceDN w:val="0"/>
        <w:adjustRightInd w:val="0"/>
        <w:rPr>
          <w:rFonts w:ascii="Arial Narrow" w:hAnsi="Arial Narrow"/>
          <w:sz w:val="20"/>
        </w:rPr>
      </w:pPr>
      <w:r w:rsidRPr="00761DFC">
        <w:rPr>
          <w:rFonts w:ascii="Arial Narrow" w:hAnsi="Arial Narrow"/>
          <w:sz w:val="20"/>
        </w:rPr>
        <w:t>CPV kód hlavný slovník:</w:t>
      </w:r>
    </w:p>
    <w:p w:rsidR="00761DFC" w:rsidRPr="00761DFC" w:rsidRDefault="00761DFC" w:rsidP="00761DFC">
      <w:pPr>
        <w:autoSpaceDE w:val="0"/>
        <w:autoSpaceDN w:val="0"/>
        <w:adjustRightInd w:val="0"/>
        <w:ind w:left="709"/>
        <w:rPr>
          <w:rFonts w:ascii="Arial Narrow" w:hAnsi="Arial Narrow" w:cstheme="minorHAnsi"/>
          <w:color w:val="000000"/>
          <w:lang w:val="sk-SK"/>
        </w:rPr>
      </w:pPr>
      <w:r w:rsidRPr="00761DFC">
        <w:rPr>
          <w:rFonts w:ascii="Arial Narrow" w:hAnsi="Arial Narrow" w:cstheme="minorHAnsi"/>
          <w:color w:val="000000"/>
          <w:lang w:val="sk-SK"/>
        </w:rPr>
        <w:t>16700000-2 – Traktory/ťahače</w:t>
      </w:r>
    </w:p>
    <w:p w:rsidR="00761DFC" w:rsidRPr="00761DFC" w:rsidRDefault="00761DFC" w:rsidP="00761DFC">
      <w:pPr>
        <w:autoSpaceDE w:val="0"/>
        <w:autoSpaceDN w:val="0"/>
        <w:adjustRightInd w:val="0"/>
        <w:ind w:left="709"/>
        <w:rPr>
          <w:rFonts w:ascii="Arial Narrow" w:hAnsi="Arial Narrow" w:cstheme="minorHAnsi"/>
          <w:color w:val="000000"/>
          <w:lang w:val="sk-SK"/>
        </w:rPr>
      </w:pPr>
      <w:r w:rsidRPr="00761DFC">
        <w:rPr>
          <w:rFonts w:ascii="Arial Narrow" w:hAnsi="Arial Narrow" w:cstheme="minorHAnsi"/>
          <w:color w:val="000000"/>
          <w:lang w:val="sk-SK"/>
        </w:rPr>
        <w:t>43250000-0 – Čelné lopatové nakladače</w:t>
      </w:r>
    </w:p>
    <w:p w:rsidR="00761DFC" w:rsidRPr="00761DFC" w:rsidRDefault="00761DFC" w:rsidP="00761DFC">
      <w:pPr>
        <w:autoSpaceDE w:val="0"/>
        <w:autoSpaceDN w:val="0"/>
        <w:adjustRightInd w:val="0"/>
        <w:ind w:left="709"/>
        <w:rPr>
          <w:rFonts w:ascii="Arial Narrow" w:hAnsi="Arial Narrow" w:cstheme="minorHAnsi"/>
          <w:color w:val="000000"/>
          <w:lang w:val="sk-SK"/>
        </w:rPr>
      </w:pPr>
      <w:r w:rsidRPr="00761DFC">
        <w:rPr>
          <w:rFonts w:ascii="Arial Narrow" w:hAnsi="Arial Narrow" w:cstheme="minorHAnsi"/>
          <w:color w:val="000000"/>
          <w:lang w:val="sk-SK"/>
        </w:rPr>
        <w:t>34223100-7 – Návesy</w:t>
      </w:r>
    </w:p>
    <w:p w:rsidR="00761DFC" w:rsidRPr="00761DFC" w:rsidRDefault="00761DFC" w:rsidP="00761DFC">
      <w:pPr>
        <w:autoSpaceDE w:val="0"/>
        <w:autoSpaceDN w:val="0"/>
        <w:adjustRightInd w:val="0"/>
        <w:ind w:left="709"/>
        <w:rPr>
          <w:rFonts w:ascii="Arial Narrow" w:hAnsi="Arial Narrow" w:cstheme="minorHAnsi"/>
          <w:color w:val="000000"/>
          <w:lang w:val="sk-SK"/>
        </w:rPr>
      </w:pPr>
      <w:r w:rsidRPr="00761DFC">
        <w:rPr>
          <w:rFonts w:ascii="Arial Narrow" w:hAnsi="Arial Narrow" w:cstheme="minorHAnsi"/>
          <w:color w:val="000000"/>
          <w:lang w:val="sk-SK"/>
        </w:rPr>
        <w:t>43414000-8 – Drviče</w:t>
      </w:r>
    </w:p>
    <w:p w:rsidR="00761DFC" w:rsidRPr="00761DFC" w:rsidRDefault="00761DFC" w:rsidP="00761DFC">
      <w:pPr>
        <w:autoSpaceDE w:val="0"/>
        <w:autoSpaceDN w:val="0"/>
        <w:adjustRightInd w:val="0"/>
        <w:ind w:left="709"/>
        <w:rPr>
          <w:rFonts w:ascii="Arial Narrow" w:hAnsi="Arial Narrow" w:cstheme="minorHAnsi"/>
          <w:color w:val="000000"/>
          <w:lang w:val="sk-SK"/>
        </w:rPr>
      </w:pPr>
      <w:r w:rsidRPr="00761DFC">
        <w:rPr>
          <w:rFonts w:ascii="Arial Narrow" w:hAnsi="Arial Narrow" w:cstheme="minorHAnsi"/>
          <w:color w:val="000000"/>
          <w:lang w:val="sk-SK"/>
        </w:rPr>
        <w:t>34390000-7 Príslušenstvo ťahačov/traktorov</w:t>
      </w:r>
    </w:p>
    <w:p w:rsidR="00761DFC" w:rsidRDefault="00761DFC" w:rsidP="00761DFC">
      <w:pPr>
        <w:autoSpaceDE w:val="0"/>
        <w:autoSpaceDN w:val="0"/>
        <w:adjustRightInd w:val="0"/>
        <w:ind w:left="709"/>
        <w:jc w:val="both"/>
        <w:rPr>
          <w:rFonts w:ascii="Arial Narrow" w:hAnsi="Arial Narrow"/>
          <w:sz w:val="20"/>
          <w:szCs w:val="22"/>
          <w:lang w:val="sk-SK"/>
        </w:rPr>
      </w:pPr>
    </w:p>
    <w:p w:rsidR="00761DFC" w:rsidRPr="00015036" w:rsidRDefault="00761DFC" w:rsidP="003D755A">
      <w:pPr>
        <w:autoSpaceDE w:val="0"/>
        <w:autoSpaceDN w:val="0"/>
        <w:adjustRightInd w:val="0"/>
        <w:jc w:val="both"/>
        <w:rPr>
          <w:rFonts w:ascii="Arial Narrow" w:hAnsi="Arial Narrow"/>
          <w:b/>
          <w:sz w:val="20"/>
          <w:szCs w:val="22"/>
          <w:lang w:val="sk-SK"/>
        </w:rPr>
      </w:pPr>
      <w:r w:rsidRPr="00015036">
        <w:rPr>
          <w:rFonts w:ascii="Arial Narrow" w:hAnsi="Arial Narrow"/>
          <w:b/>
          <w:sz w:val="20"/>
          <w:szCs w:val="22"/>
          <w:lang w:val="sk-SK"/>
        </w:rPr>
        <w:t>Predmet zákazky nie je rozdelený na časti. Požaduje sa predložiť ponuku na celý predmet zákazky ako celok.</w:t>
      </w:r>
    </w:p>
    <w:p w:rsidR="00FC107D" w:rsidRPr="00761DFC" w:rsidRDefault="00FC107D" w:rsidP="00226CC7">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lang w:eastAsia="en-US"/>
        </w:rPr>
      </w:pPr>
      <w:r w:rsidRPr="00FC107D">
        <w:rPr>
          <w:rFonts w:ascii="Arial Narrow" w:hAnsi="Arial Narrow" w:cstheme="minorHAnsi"/>
          <w:b/>
          <w:bCs/>
          <w:color w:val="000000"/>
          <w:sz w:val="20"/>
          <w:szCs w:val="20"/>
          <w:lang w:eastAsia="en-US"/>
        </w:rPr>
        <w:t>Predpokladaná hodnota zákazky</w:t>
      </w:r>
      <w:r w:rsidR="00226CC7">
        <w:rPr>
          <w:rFonts w:ascii="Arial Narrow" w:hAnsi="Arial Narrow" w:cstheme="minorHAnsi"/>
          <w:b/>
          <w:bCs/>
          <w:color w:val="000000"/>
          <w:sz w:val="20"/>
          <w:szCs w:val="20"/>
          <w:lang w:eastAsia="en-US"/>
        </w:rPr>
        <w:t xml:space="preserve"> (</w:t>
      </w:r>
      <w:r w:rsidR="00EE3F34">
        <w:rPr>
          <w:rFonts w:ascii="Arial Narrow" w:hAnsi="Arial Narrow" w:cstheme="minorHAnsi"/>
          <w:b/>
          <w:bCs/>
          <w:color w:val="000000"/>
          <w:sz w:val="20"/>
          <w:szCs w:val="20"/>
          <w:lang w:eastAsia="en-US"/>
        </w:rPr>
        <w:t xml:space="preserve">relevantné, ak bola PHZ určená v samostatnom postupe pri zákazkách podľa § 117 </w:t>
      </w:r>
      <w:r w:rsidR="00EE3F34" w:rsidRPr="00EE3F34">
        <w:rPr>
          <w:rFonts w:ascii="Arial Narrow" w:hAnsi="Arial Narrow" w:cstheme="minorHAnsi"/>
          <w:b/>
          <w:bCs/>
          <w:color w:val="000000"/>
          <w:sz w:val="20"/>
          <w:szCs w:val="20"/>
          <w:lang w:eastAsia="en-US"/>
        </w:rPr>
        <w:t>ZVO a</w:t>
      </w:r>
      <w:r w:rsidR="00EE3F34">
        <w:rPr>
          <w:rFonts w:ascii="Arial Narrow" w:hAnsi="Arial Narrow" w:cstheme="minorHAnsi"/>
          <w:b/>
          <w:bCs/>
          <w:color w:val="000000"/>
          <w:sz w:val="20"/>
          <w:szCs w:val="20"/>
          <w:lang w:eastAsia="en-US"/>
        </w:rPr>
        <w:t xml:space="preserve"> </w:t>
      </w:r>
      <w:r w:rsidR="00226CC7">
        <w:rPr>
          <w:rFonts w:ascii="Arial Narrow" w:hAnsi="Arial Narrow" w:cstheme="minorHAnsi"/>
          <w:b/>
          <w:bCs/>
          <w:color w:val="000000"/>
          <w:sz w:val="20"/>
          <w:szCs w:val="20"/>
          <w:lang w:eastAsia="en-US"/>
        </w:rPr>
        <w:t xml:space="preserve">relevantné </w:t>
      </w:r>
      <w:r w:rsidR="00901C37">
        <w:rPr>
          <w:rFonts w:ascii="Arial Narrow" w:hAnsi="Arial Narrow" w:cstheme="minorHAnsi"/>
          <w:b/>
          <w:bCs/>
          <w:color w:val="000000"/>
          <w:sz w:val="20"/>
          <w:szCs w:val="20"/>
          <w:lang w:eastAsia="en-US"/>
        </w:rPr>
        <w:t xml:space="preserve">aj </w:t>
      </w:r>
      <w:r w:rsidR="00226CC7">
        <w:rPr>
          <w:rFonts w:ascii="Arial Narrow" w:hAnsi="Arial Narrow" w:cstheme="minorHAnsi"/>
          <w:b/>
          <w:bCs/>
          <w:color w:val="000000"/>
          <w:sz w:val="20"/>
          <w:szCs w:val="20"/>
          <w:lang w:eastAsia="en-US"/>
        </w:rPr>
        <w:t xml:space="preserve">pre zákazky podľa </w:t>
      </w:r>
      <w:r w:rsidR="00226CC7" w:rsidRPr="00226CC7">
        <w:rPr>
          <w:rFonts w:ascii="Arial Narrow" w:hAnsi="Arial Narrow" w:cstheme="minorHAnsi"/>
          <w:b/>
          <w:bCs/>
          <w:color w:val="000000"/>
          <w:sz w:val="20"/>
          <w:szCs w:val="20"/>
          <w:lang w:eastAsia="en-US"/>
        </w:rPr>
        <w:t>§ 1 ods. 12 a 13 ZVO</w:t>
      </w:r>
      <w:r w:rsidR="00BB19A5">
        <w:rPr>
          <w:rStyle w:val="Odkaznapoznmkupodiarou"/>
          <w:rFonts w:ascii="Arial Narrow" w:hAnsi="Arial Narrow" w:cstheme="minorHAnsi"/>
          <w:b/>
          <w:bCs/>
          <w:color w:val="000000"/>
          <w:sz w:val="20"/>
          <w:szCs w:val="20"/>
          <w:lang w:eastAsia="en-US"/>
        </w:rPr>
        <w:footnoteReference w:id="3"/>
      </w:r>
      <w:r w:rsidR="00EE3F34">
        <w:rPr>
          <w:rFonts w:ascii="Arial Narrow" w:hAnsi="Arial Narrow" w:cstheme="minorHAnsi"/>
          <w:b/>
          <w:bCs/>
          <w:color w:val="000000"/>
          <w:sz w:val="20"/>
          <w:szCs w:val="20"/>
          <w:lang w:eastAsia="en-US"/>
        </w:rPr>
        <w:t>)</w:t>
      </w:r>
      <w:r w:rsidRPr="00FC107D">
        <w:rPr>
          <w:rFonts w:ascii="Arial Narrow" w:hAnsi="Arial Narrow" w:cstheme="minorHAnsi"/>
          <w:b/>
          <w:bCs/>
          <w:color w:val="000000"/>
          <w:sz w:val="20"/>
          <w:szCs w:val="20"/>
          <w:lang w:eastAsia="en-US"/>
        </w:rPr>
        <w:t>:  (</w:t>
      </w:r>
      <w:r w:rsidRPr="00FC107D">
        <w:rPr>
          <w:rFonts w:ascii="Arial Narrow" w:hAnsi="Arial Narrow" w:cstheme="minorHAnsi"/>
          <w:color w:val="000000"/>
          <w:sz w:val="20"/>
          <w:szCs w:val="20"/>
          <w:lang w:eastAsia="en-US"/>
        </w:rPr>
        <w:t xml:space="preserve">uviesť cenu v EUR bez DPH) </w:t>
      </w:r>
    </w:p>
    <w:p w:rsidR="00761DFC" w:rsidRPr="00761DFC" w:rsidRDefault="00761DFC" w:rsidP="00761DFC">
      <w:pPr>
        <w:pStyle w:val="Odsekzoznamu"/>
        <w:autoSpaceDE w:val="0"/>
        <w:autoSpaceDN w:val="0"/>
        <w:adjustRightInd w:val="0"/>
        <w:spacing w:before="240"/>
        <w:ind w:left="1843"/>
        <w:rPr>
          <w:rFonts w:ascii="Arial Narrow" w:hAnsi="Arial Narrow" w:cstheme="minorHAnsi"/>
          <w:b/>
          <w:bCs/>
          <w:sz w:val="20"/>
        </w:rPr>
      </w:pPr>
      <w:r w:rsidRPr="00761DFC">
        <w:rPr>
          <w:rFonts w:ascii="Arial Narrow" w:hAnsi="Arial Narrow" w:cstheme="minorHAnsi"/>
          <w:b/>
          <w:bCs/>
          <w:sz w:val="20"/>
        </w:rPr>
        <w:t>179 233,34 EUR bez DPH</w:t>
      </w:r>
    </w:p>
    <w:p w:rsidR="00761DFC" w:rsidRPr="00761DFC" w:rsidRDefault="00761DFC" w:rsidP="00761DFC">
      <w:pPr>
        <w:pStyle w:val="Odsekzoznamu"/>
        <w:autoSpaceDE w:val="0"/>
        <w:autoSpaceDN w:val="0"/>
        <w:adjustRightInd w:val="0"/>
        <w:ind w:left="1843"/>
        <w:rPr>
          <w:rFonts w:ascii="Arial Narrow" w:hAnsi="Arial Narrow" w:cstheme="minorHAnsi"/>
          <w:bCs/>
          <w:sz w:val="20"/>
        </w:rPr>
      </w:pPr>
      <w:r w:rsidRPr="00761DFC">
        <w:rPr>
          <w:rFonts w:ascii="Arial Narrow" w:hAnsi="Arial Narrow" w:cstheme="minorHAnsi"/>
          <w:bCs/>
          <w:sz w:val="20"/>
        </w:rPr>
        <w:t>a) 66 466,67</w:t>
      </w:r>
    </w:p>
    <w:p w:rsidR="00761DFC" w:rsidRPr="00761DFC" w:rsidRDefault="00761DFC" w:rsidP="00761DFC">
      <w:pPr>
        <w:pStyle w:val="Odsekzoznamu"/>
        <w:autoSpaceDE w:val="0"/>
        <w:autoSpaceDN w:val="0"/>
        <w:adjustRightInd w:val="0"/>
        <w:ind w:left="1843"/>
        <w:rPr>
          <w:rFonts w:ascii="Arial Narrow" w:hAnsi="Arial Narrow" w:cstheme="minorHAnsi"/>
          <w:bCs/>
          <w:sz w:val="20"/>
        </w:rPr>
      </w:pPr>
      <w:r w:rsidRPr="00761DFC">
        <w:rPr>
          <w:rFonts w:ascii="Arial Narrow" w:hAnsi="Arial Narrow" w:cstheme="minorHAnsi"/>
          <w:bCs/>
          <w:sz w:val="20"/>
        </w:rPr>
        <w:t>b) 82 500,00</w:t>
      </w:r>
    </w:p>
    <w:p w:rsidR="00761DFC" w:rsidRPr="00761DFC" w:rsidRDefault="00761DFC" w:rsidP="00761DFC">
      <w:pPr>
        <w:pStyle w:val="Odsekzoznamu"/>
        <w:autoSpaceDE w:val="0"/>
        <w:autoSpaceDN w:val="0"/>
        <w:adjustRightInd w:val="0"/>
        <w:ind w:left="1843"/>
        <w:rPr>
          <w:rFonts w:ascii="Arial Narrow" w:hAnsi="Arial Narrow" w:cstheme="minorHAnsi"/>
          <w:bCs/>
          <w:sz w:val="20"/>
        </w:rPr>
      </w:pPr>
      <w:r w:rsidRPr="00761DFC">
        <w:rPr>
          <w:rFonts w:ascii="Arial Narrow" w:hAnsi="Arial Narrow" w:cstheme="minorHAnsi"/>
          <w:bCs/>
          <w:sz w:val="20"/>
        </w:rPr>
        <w:t>c) 8 800,00</w:t>
      </w:r>
    </w:p>
    <w:p w:rsidR="00761DFC" w:rsidRPr="00761DFC" w:rsidRDefault="00761DFC" w:rsidP="00761DFC">
      <w:pPr>
        <w:pStyle w:val="Odsekzoznamu"/>
        <w:autoSpaceDE w:val="0"/>
        <w:autoSpaceDN w:val="0"/>
        <w:adjustRightInd w:val="0"/>
        <w:ind w:left="1843"/>
        <w:rPr>
          <w:rFonts w:ascii="Arial Narrow" w:hAnsi="Arial Narrow" w:cstheme="minorHAnsi"/>
          <w:bCs/>
          <w:sz w:val="20"/>
        </w:rPr>
      </w:pPr>
      <w:r w:rsidRPr="00761DFC">
        <w:rPr>
          <w:rFonts w:ascii="Arial Narrow" w:hAnsi="Arial Narrow" w:cstheme="minorHAnsi"/>
          <w:bCs/>
          <w:sz w:val="20"/>
        </w:rPr>
        <w:t>d) 21 466,67</w:t>
      </w: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lang w:eastAsia="en-US"/>
        </w:rPr>
      </w:pPr>
      <w:r w:rsidRPr="00FC107D">
        <w:rPr>
          <w:rFonts w:ascii="Arial Narrow" w:hAnsi="Arial Narrow" w:cstheme="minorHAnsi"/>
          <w:b/>
          <w:bCs/>
          <w:color w:val="000000"/>
          <w:sz w:val="20"/>
          <w:szCs w:val="20"/>
          <w:lang w:eastAsia="en-US"/>
        </w:rPr>
        <w:t xml:space="preserve">Miesto </w:t>
      </w:r>
      <w:r w:rsidR="000927D7">
        <w:rPr>
          <w:rFonts w:ascii="Arial Narrow" w:hAnsi="Arial Narrow" w:cstheme="minorHAnsi"/>
          <w:b/>
          <w:bCs/>
          <w:color w:val="000000"/>
          <w:sz w:val="20"/>
          <w:szCs w:val="20"/>
          <w:lang w:eastAsia="en-US"/>
        </w:rPr>
        <w:t xml:space="preserve">a termín </w:t>
      </w:r>
      <w:r w:rsidRPr="00FC107D">
        <w:rPr>
          <w:rFonts w:ascii="Arial Narrow" w:hAnsi="Arial Narrow" w:cstheme="minorHAnsi"/>
          <w:b/>
          <w:bCs/>
          <w:color w:val="000000"/>
          <w:sz w:val="20"/>
          <w:szCs w:val="20"/>
          <w:lang w:eastAsia="en-US"/>
        </w:rPr>
        <w:t>dodania predmetu zákazky: (</w:t>
      </w:r>
      <w:r w:rsidRPr="00FC107D">
        <w:rPr>
          <w:rFonts w:ascii="Arial Narrow" w:hAnsi="Arial Narrow" w:cstheme="minorHAnsi"/>
          <w:color w:val="000000"/>
          <w:sz w:val="20"/>
          <w:szCs w:val="20"/>
          <w:lang w:eastAsia="en-US"/>
        </w:rPr>
        <w:t xml:space="preserve">uviesť presné miesto dodania, napr. adresu, parcelné číslo, číslo haly ... ) </w:t>
      </w:r>
    </w:p>
    <w:p w:rsidR="00761DFC" w:rsidRPr="00761DFC" w:rsidRDefault="00761DFC" w:rsidP="00761DFC">
      <w:pPr>
        <w:pStyle w:val="Zkladntext"/>
        <w:spacing w:after="0"/>
        <w:ind w:left="720"/>
        <w:jc w:val="both"/>
        <w:rPr>
          <w:rFonts w:ascii="Arial Narrow" w:hAnsi="Arial Narrow"/>
          <w:sz w:val="18"/>
          <w:szCs w:val="19"/>
        </w:rPr>
      </w:pPr>
      <w:r w:rsidRPr="00761DFC">
        <w:rPr>
          <w:rFonts w:ascii="Arial Narrow" w:hAnsi="Arial Narrow"/>
          <w:b/>
          <w:szCs w:val="22"/>
        </w:rPr>
        <w:t>Dĺžka trvania zákazky:</w:t>
      </w:r>
      <w:r w:rsidRPr="00761DFC">
        <w:rPr>
          <w:rFonts w:ascii="Arial Narrow" w:hAnsi="Arial Narrow"/>
          <w:szCs w:val="22"/>
        </w:rPr>
        <w:t xml:space="preserve"> </w:t>
      </w:r>
      <w:r w:rsidRPr="00761DFC">
        <w:rPr>
          <w:rFonts w:ascii="Arial Narrow" w:hAnsi="Arial Narrow"/>
        </w:rPr>
        <w:t xml:space="preserve">V zmysle - </w:t>
      </w:r>
      <w:r w:rsidRPr="00761DFC">
        <w:rPr>
          <w:rFonts w:ascii="Arial Narrow" w:hAnsi="Arial Narrow"/>
          <w:szCs w:val="19"/>
        </w:rPr>
        <w:t>Kúpna zmluva</w:t>
      </w:r>
      <w:r w:rsidR="00F66661">
        <w:rPr>
          <w:rFonts w:ascii="Arial Narrow" w:hAnsi="Arial Narrow"/>
          <w:szCs w:val="19"/>
        </w:rPr>
        <w:t xml:space="preserve"> – návrh zmluvy je prílohou č. 2</w:t>
      </w:r>
      <w:r w:rsidRPr="00761DFC">
        <w:rPr>
          <w:rFonts w:ascii="Arial Narrow" w:hAnsi="Arial Narrow"/>
          <w:szCs w:val="19"/>
        </w:rPr>
        <w:t xml:space="preserve"> výzvy.</w:t>
      </w:r>
    </w:p>
    <w:p w:rsidR="00761DFC" w:rsidRPr="00761DFC" w:rsidRDefault="00761DFC" w:rsidP="00761DFC">
      <w:pPr>
        <w:pStyle w:val="Odsekzoznamu"/>
        <w:autoSpaceDE w:val="0"/>
        <w:autoSpaceDN w:val="0"/>
        <w:adjustRightInd w:val="0"/>
        <w:contextualSpacing w:val="0"/>
        <w:rPr>
          <w:rFonts w:ascii="Arial Narrow" w:hAnsi="Arial Narrow"/>
          <w:sz w:val="18"/>
        </w:rPr>
      </w:pPr>
      <w:r w:rsidRPr="00761DFC">
        <w:rPr>
          <w:rFonts w:ascii="Arial Narrow" w:hAnsi="Arial Narrow"/>
          <w:b/>
          <w:sz w:val="20"/>
          <w:szCs w:val="22"/>
        </w:rPr>
        <w:t xml:space="preserve">Miesto plnenia: </w:t>
      </w:r>
      <w:r w:rsidRPr="00761DFC">
        <w:rPr>
          <w:rFonts w:ascii="Arial Narrow" w:hAnsi="Arial Narrow" w:cstheme="minorHAnsi"/>
          <w:color w:val="000000"/>
          <w:sz w:val="20"/>
          <w:szCs w:val="22"/>
        </w:rPr>
        <w:t>Partizánska 1859/33, 038 53 Turany</w:t>
      </w:r>
    </w:p>
    <w:p w:rsidR="00761DFC" w:rsidRPr="00761DFC" w:rsidRDefault="00761DFC" w:rsidP="00761DFC">
      <w:pPr>
        <w:pStyle w:val="Odsekzoznamu"/>
        <w:autoSpaceDE w:val="0"/>
        <w:autoSpaceDN w:val="0"/>
        <w:adjustRightInd w:val="0"/>
        <w:contextualSpacing w:val="0"/>
        <w:rPr>
          <w:rFonts w:ascii="Arial Narrow" w:hAnsi="Arial Narrow" w:cstheme="minorHAnsi"/>
          <w:b/>
          <w:bCs/>
          <w:color w:val="000000"/>
          <w:sz w:val="18"/>
          <w:szCs w:val="20"/>
          <w:lang w:eastAsia="en-US"/>
        </w:rPr>
      </w:pPr>
    </w:p>
    <w:p w:rsidR="00FC107D" w:rsidRPr="00761DFC"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t xml:space="preserve">Lehoty na dodanie alebo dokončenie predmetu zákazky alebo trvanie zmluvy: </w:t>
      </w:r>
      <w:r w:rsidRPr="00FC107D">
        <w:rPr>
          <w:rFonts w:ascii="Arial Narrow" w:hAnsi="Arial Narrow" w:cstheme="minorHAnsi"/>
          <w:color w:val="000000"/>
          <w:sz w:val="20"/>
          <w:szCs w:val="20"/>
        </w:rPr>
        <w:t>(uvi</w:t>
      </w:r>
      <w:r w:rsidR="00761DFC">
        <w:rPr>
          <w:rFonts w:ascii="Arial Narrow" w:hAnsi="Arial Narrow" w:cstheme="minorHAnsi"/>
          <w:color w:val="000000"/>
          <w:sz w:val="20"/>
          <w:szCs w:val="20"/>
        </w:rPr>
        <w:t>esť lehoty podľa druhu zákazky)</w:t>
      </w:r>
    </w:p>
    <w:p w:rsidR="00761DFC" w:rsidRDefault="00A83F13" w:rsidP="00A83F13">
      <w:pPr>
        <w:pStyle w:val="Zkladntext"/>
        <w:spacing w:after="0"/>
        <w:ind w:left="720"/>
        <w:jc w:val="both"/>
        <w:rPr>
          <w:rFonts w:ascii="Arial Narrow" w:hAnsi="Arial Narrow"/>
          <w:szCs w:val="19"/>
        </w:rPr>
      </w:pPr>
      <w:r w:rsidRPr="00761DFC">
        <w:rPr>
          <w:rFonts w:ascii="Arial Narrow" w:hAnsi="Arial Narrow"/>
        </w:rPr>
        <w:t xml:space="preserve">V zmysle - </w:t>
      </w:r>
      <w:r w:rsidRPr="00761DFC">
        <w:rPr>
          <w:rFonts w:ascii="Arial Narrow" w:hAnsi="Arial Narrow"/>
          <w:szCs w:val="19"/>
        </w:rPr>
        <w:t>Kúpna zmluva</w:t>
      </w:r>
      <w:r w:rsidR="003D755A">
        <w:rPr>
          <w:rFonts w:ascii="Arial Narrow" w:hAnsi="Arial Narrow"/>
          <w:szCs w:val="19"/>
        </w:rPr>
        <w:t xml:space="preserve"> – návrh zmluvy je prílohou č. 2</w:t>
      </w:r>
      <w:r w:rsidRPr="00761DFC">
        <w:rPr>
          <w:rFonts w:ascii="Arial Narrow" w:hAnsi="Arial Narrow"/>
          <w:szCs w:val="19"/>
        </w:rPr>
        <w:t xml:space="preserve"> výzvy.</w:t>
      </w:r>
      <w:r>
        <w:rPr>
          <w:rFonts w:ascii="Arial Narrow" w:hAnsi="Arial Narrow"/>
          <w:szCs w:val="19"/>
        </w:rPr>
        <w:t xml:space="preserve"> Článok IV. Dodacie podmienky, ods. 1 - </w:t>
      </w:r>
      <w:r w:rsidRPr="00A83F13">
        <w:rPr>
          <w:rFonts w:ascii="Arial Narrow" w:hAnsi="Arial Narrow"/>
          <w:szCs w:val="19"/>
        </w:rPr>
        <w:t>do 12 týždňov odo dňa  doručenia objednávky.</w:t>
      </w:r>
    </w:p>
    <w:p w:rsidR="00015036" w:rsidRPr="00A83F13" w:rsidRDefault="00015036" w:rsidP="00A83F13">
      <w:pPr>
        <w:pStyle w:val="Zkladntext"/>
        <w:spacing w:after="0"/>
        <w:ind w:left="720"/>
        <w:jc w:val="both"/>
        <w:rPr>
          <w:rFonts w:ascii="Arial Narrow" w:hAnsi="Arial Narrow"/>
          <w:sz w:val="18"/>
          <w:szCs w:val="19"/>
        </w:rPr>
      </w:pP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Financovanie predmetu zákazky: (</w:t>
      </w:r>
      <w:r w:rsidRPr="00FC107D">
        <w:rPr>
          <w:rFonts w:ascii="Arial Narrow" w:hAnsi="Arial Narrow" w:cstheme="minorHAnsi"/>
          <w:color w:val="000000"/>
          <w:sz w:val="20"/>
          <w:szCs w:val="20"/>
        </w:rPr>
        <w:t xml:space="preserve">uviesť z akých prostriedkov bude zákazka financovaná) </w:t>
      </w:r>
    </w:p>
    <w:p w:rsidR="00A83F13" w:rsidRPr="00A83F13" w:rsidRDefault="00A83F13" w:rsidP="007A364D">
      <w:pPr>
        <w:pStyle w:val="Odsekzoznamu"/>
        <w:autoSpaceDE w:val="0"/>
        <w:autoSpaceDN w:val="0"/>
        <w:adjustRightInd w:val="0"/>
        <w:spacing w:before="120" w:line="24" w:lineRule="atLeast"/>
        <w:ind w:left="0"/>
        <w:contextualSpacing w:val="0"/>
        <w:jc w:val="both"/>
        <w:rPr>
          <w:rFonts w:ascii="Arial Narrow" w:hAnsi="Arial Narrow"/>
          <w:sz w:val="20"/>
          <w:szCs w:val="19"/>
        </w:rPr>
      </w:pPr>
      <w:r w:rsidRPr="00761DFC">
        <w:rPr>
          <w:rFonts w:ascii="Arial Narrow" w:hAnsi="Arial Narrow"/>
          <w:sz w:val="20"/>
        </w:rPr>
        <w:t xml:space="preserve">V zmysle - </w:t>
      </w:r>
      <w:r w:rsidRPr="00761DFC">
        <w:rPr>
          <w:rFonts w:ascii="Arial Narrow" w:hAnsi="Arial Narrow"/>
          <w:sz w:val="20"/>
          <w:szCs w:val="19"/>
        </w:rPr>
        <w:t>Kúpna zmluva</w:t>
      </w:r>
      <w:r w:rsidR="003D755A">
        <w:rPr>
          <w:rFonts w:ascii="Arial Narrow" w:hAnsi="Arial Narrow"/>
          <w:sz w:val="20"/>
          <w:szCs w:val="19"/>
        </w:rPr>
        <w:t xml:space="preserve"> – návrh zmluvy je prílohou č. 2</w:t>
      </w:r>
      <w:r w:rsidRPr="00761DFC">
        <w:rPr>
          <w:rFonts w:ascii="Arial Narrow" w:hAnsi="Arial Narrow"/>
          <w:sz w:val="20"/>
          <w:szCs w:val="19"/>
        </w:rPr>
        <w:t xml:space="preserve"> výzvy.</w:t>
      </w:r>
      <w:r>
        <w:rPr>
          <w:rFonts w:ascii="Arial Narrow" w:hAnsi="Arial Narrow"/>
          <w:szCs w:val="19"/>
        </w:rPr>
        <w:t xml:space="preserve"> </w:t>
      </w:r>
      <w:r w:rsidRPr="00A83F13">
        <w:rPr>
          <w:rFonts w:ascii="Arial Narrow" w:hAnsi="Arial Narrow"/>
          <w:sz w:val="20"/>
          <w:szCs w:val="19"/>
        </w:rPr>
        <w:t>Článok III. Platobné podmienky</w:t>
      </w:r>
    </w:p>
    <w:p w:rsidR="00A83F13" w:rsidRDefault="00A83F13" w:rsidP="007A364D">
      <w:pPr>
        <w:pStyle w:val="Odsekzoznamu"/>
        <w:autoSpaceDE w:val="0"/>
        <w:autoSpaceDN w:val="0"/>
        <w:adjustRightInd w:val="0"/>
        <w:spacing w:before="120" w:line="24" w:lineRule="atLeast"/>
        <w:ind w:left="0"/>
        <w:contextualSpacing w:val="0"/>
        <w:jc w:val="both"/>
        <w:rPr>
          <w:rFonts w:ascii="Arial Narrow" w:hAnsi="Arial Narrow"/>
          <w:sz w:val="22"/>
        </w:rPr>
      </w:pPr>
      <w:r w:rsidRPr="00A83F13">
        <w:rPr>
          <w:rFonts w:ascii="Arial Narrow" w:hAnsi="Arial Narrow"/>
          <w:sz w:val="22"/>
        </w:rPr>
        <w:lastRenderedPageBreak/>
        <w:t xml:space="preserve">Predávajúci berie na vedomie, že predmet kúpnej zmluvy bude financovaný zo štrukturálnych fondov Európskej únie na základe DOHODY 21/23/054/23 o poskytnutí investičnej pomoci v rámci národného projektu „Investičná pomoc pre sociálne podniky – nenávratná zložka - Opatrenie č. 4“ podľa § 54 ods. 1 písm. a) zákona č. 5/2004 Z. z. o službách zamestnanosti, uzavretej medzi Kupujúcim a poskytovateľom NFP, a to formou </w:t>
      </w:r>
      <w:proofErr w:type="spellStart"/>
      <w:r w:rsidRPr="00A83F13">
        <w:rPr>
          <w:rFonts w:ascii="Arial Narrow" w:hAnsi="Arial Narrow"/>
          <w:sz w:val="22"/>
        </w:rPr>
        <w:t>predfinancovania</w:t>
      </w:r>
      <w:proofErr w:type="spellEnd"/>
      <w:r w:rsidRPr="00A83F13">
        <w:rPr>
          <w:rFonts w:ascii="Arial Narrow" w:hAnsi="Arial Narrow"/>
          <w:sz w:val="22"/>
        </w:rPr>
        <w:t xml:space="preserve"> na základe predloženej zálohovej faktúry v lehotách daných z legislatívnych postupov poskytovateľa NFP.</w:t>
      </w:r>
    </w:p>
    <w:p w:rsidR="00A83F13" w:rsidRPr="00A83F13" w:rsidRDefault="00A83F13" w:rsidP="00A83F13">
      <w:pPr>
        <w:pStyle w:val="Odsekzoznamu"/>
        <w:autoSpaceDE w:val="0"/>
        <w:autoSpaceDN w:val="0"/>
        <w:adjustRightInd w:val="0"/>
        <w:spacing w:before="120" w:line="24" w:lineRule="atLeast"/>
        <w:contextualSpacing w:val="0"/>
        <w:jc w:val="both"/>
        <w:rPr>
          <w:rFonts w:ascii="Arial Narrow" w:hAnsi="Arial Narrow" w:cstheme="minorHAnsi"/>
          <w:color w:val="000000"/>
          <w:sz w:val="18"/>
          <w:szCs w:val="20"/>
        </w:rPr>
      </w:pPr>
    </w:p>
    <w:p w:rsidR="00603971" w:rsidRDefault="00603971" w:rsidP="00603971">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603971">
        <w:rPr>
          <w:rFonts w:ascii="Arial Narrow" w:hAnsi="Arial Narrow" w:cstheme="minorHAnsi"/>
          <w:b/>
          <w:color w:val="000000"/>
          <w:sz w:val="20"/>
          <w:szCs w:val="20"/>
        </w:rPr>
        <w:t>Platobné podmienky</w:t>
      </w:r>
      <w:r>
        <w:rPr>
          <w:rFonts w:ascii="Arial Narrow" w:hAnsi="Arial Narrow" w:cstheme="minorHAnsi"/>
          <w:b/>
          <w:color w:val="000000"/>
          <w:sz w:val="20"/>
          <w:szCs w:val="20"/>
        </w:rPr>
        <w:t>:</w:t>
      </w:r>
      <w:r w:rsidRPr="00603971">
        <w:rPr>
          <w:rFonts w:ascii="Arial Narrow" w:hAnsi="Arial Narrow" w:cstheme="minorHAnsi"/>
          <w:color w:val="000000"/>
          <w:sz w:val="20"/>
          <w:szCs w:val="20"/>
        </w:rPr>
        <w:t xml:space="preserve"> </w:t>
      </w:r>
      <w:r>
        <w:rPr>
          <w:rFonts w:ascii="Arial Narrow" w:hAnsi="Arial Narrow" w:cstheme="minorHAnsi"/>
          <w:color w:val="000000"/>
          <w:sz w:val="20"/>
          <w:szCs w:val="20"/>
        </w:rPr>
        <w:t>(</w:t>
      </w:r>
      <w:r w:rsidRPr="00603971">
        <w:rPr>
          <w:rFonts w:ascii="Arial Narrow" w:hAnsi="Arial Narrow" w:cstheme="minorHAnsi"/>
          <w:color w:val="000000"/>
          <w:sz w:val="20"/>
          <w:szCs w:val="20"/>
        </w:rPr>
        <w:t>uviesť špecifikáciu</w:t>
      </w:r>
      <w:r>
        <w:rPr>
          <w:rFonts w:ascii="Arial Narrow" w:hAnsi="Arial Narrow" w:cstheme="minorHAnsi"/>
          <w:color w:val="000000"/>
          <w:sz w:val="20"/>
          <w:szCs w:val="20"/>
        </w:rPr>
        <w:t>)</w:t>
      </w:r>
    </w:p>
    <w:p w:rsidR="00A83F13" w:rsidRPr="00A83F13" w:rsidRDefault="00A83F13" w:rsidP="00A83F13">
      <w:pPr>
        <w:pStyle w:val="Odsekzoznamu"/>
        <w:autoSpaceDE w:val="0"/>
        <w:autoSpaceDN w:val="0"/>
        <w:adjustRightInd w:val="0"/>
        <w:spacing w:before="120" w:line="24" w:lineRule="atLeast"/>
        <w:contextualSpacing w:val="0"/>
        <w:jc w:val="both"/>
        <w:rPr>
          <w:rFonts w:ascii="Arial Narrow" w:hAnsi="Arial Narrow"/>
          <w:sz w:val="20"/>
          <w:szCs w:val="19"/>
        </w:rPr>
      </w:pPr>
      <w:r w:rsidRPr="00761DFC">
        <w:rPr>
          <w:rFonts w:ascii="Arial Narrow" w:hAnsi="Arial Narrow"/>
          <w:sz w:val="20"/>
        </w:rPr>
        <w:t xml:space="preserve">V zmysle - </w:t>
      </w:r>
      <w:r w:rsidRPr="00761DFC">
        <w:rPr>
          <w:rFonts w:ascii="Arial Narrow" w:hAnsi="Arial Narrow"/>
          <w:sz w:val="20"/>
          <w:szCs w:val="19"/>
        </w:rPr>
        <w:t>Kúpna zmluva</w:t>
      </w:r>
      <w:r w:rsidR="003D755A">
        <w:rPr>
          <w:rFonts w:ascii="Arial Narrow" w:hAnsi="Arial Narrow"/>
          <w:sz w:val="20"/>
          <w:szCs w:val="19"/>
        </w:rPr>
        <w:t xml:space="preserve"> – návrh zmluvy je prílohou č. 2</w:t>
      </w:r>
      <w:r w:rsidRPr="00761DFC">
        <w:rPr>
          <w:rFonts w:ascii="Arial Narrow" w:hAnsi="Arial Narrow"/>
          <w:sz w:val="20"/>
          <w:szCs w:val="19"/>
        </w:rPr>
        <w:t xml:space="preserve"> výzvy.</w:t>
      </w:r>
      <w:r>
        <w:rPr>
          <w:rFonts w:ascii="Arial Narrow" w:hAnsi="Arial Narrow"/>
          <w:szCs w:val="19"/>
        </w:rPr>
        <w:t xml:space="preserve"> </w:t>
      </w:r>
      <w:r w:rsidRPr="00A83F13">
        <w:rPr>
          <w:rFonts w:ascii="Arial Narrow" w:hAnsi="Arial Narrow"/>
          <w:sz w:val="20"/>
          <w:szCs w:val="19"/>
        </w:rPr>
        <w:t>Článok III. Platobné podmienky</w:t>
      </w:r>
    </w:p>
    <w:p w:rsidR="00A83F13" w:rsidRPr="00FC107D" w:rsidRDefault="00A83F13" w:rsidP="00A83F13">
      <w:pPr>
        <w:pStyle w:val="Odsekzoznamu"/>
        <w:autoSpaceDE w:val="0"/>
        <w:autoSpaceDN w:val="0"/>
        <w:adjustRightInd w:val="0"/>
        <w:spacing w:before="120" w:line="24" w:lineRule="atLeast"/>
        <w:contextualSpacing w:val="0"/>
        <w:rPr>
          <w:rFonts w:ascii="Arial Narrow" w:hAnsi="Arial Narrow" w:cstheme="minorHAnsi"/>
          <w:color w:val="000000"/>
          <w:sz w:val="20"/>
          <w:szCs w:val="20"/>
        </w:rPr>
      </w:pPr>
    </w:p>
    <w:p w:rsidR="00FC107D"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 xml:space="preserve">Lehota na predloženie ponuky: </w:t>
      </w:r>
      <w:r w:rsidRPr="00FC107D">
        <w:rPr>
          <w:rFonts w:ascii="Arial Narrow" w:hAnsi="Arial Narrow" w:cstheme="minorHAnsi"/>
          <w:color w:val="000000"/>
          <w:sz w:val="20"/>
          <w:szCs w:val="20"/>
        </w:rPr>
        <w:t xml:space="preserve">(uviesť dátum a čas) </w:t>
      </w:r>
    </w:p>
    <w:p w:rsidR="00A83F13" w:rsidRPr="007A364D" w:rsidRDefault="00A83F13" w:rsidP="007A364D">
      <w:pPr>
        <w:widowControl w:val="0"/>
        <w:numPr>
          <w:ilvl w:val="1"/>
          <w:numId w:val="1"/>
        </w:numPr>
        <w:suppressAutoHyphens/>
        <w:spacing w:before="120"/>
        <w:ind w:left="709" w:hanging="709"/>
        <w:jc w:val="both"/>
        <w:rPr>
          <w:rFonts w:ascii="Arial Narrow" w:eastAsia="Lucida Sans Unicode" w:hAnsi="Arial Narrow" w:cs="Arial"/>
          <w:color w:val="FF0000"/>
          <w:sz w:val="20"/>
          <w:szCs w:val="20"/>
          <w:lang w:val="sk-SK" w:eastAsia="ar-SA"/>
        </w:rPr>
      </w:pPr>
      <w:r w:rsidRPr="00A83F13">
        <w:rPr>
          <w:rFonts w:ascii="Arial Narrow" w:eastAsia="Lucida Sans Unicode" w:hAnsi="Arial Narrow" w:cs="Arial"/>
          <w:sz w:val="20"/>
          <w:szCs w:val="20"/>
          <w:lang w:val="sk-SK" w:eastAsia="ar-SA"/>
        </w:rPr>
        <w:t xml:space="preserve">Lehota na predkladanie ponúk je stanovená do: </w:t>
      </w:r>
      <w:r w:rsidR="007A364D" w:rsidRPr="007A364D">
        <w:rPr>
          <w:rFonts w:ascii="Arial Narrow" w:eastAsia="Lucida Sans Unicode" w:hAnsi="Arial Narrow" w:cs="Arial"/>
          <w:b/>
          <w:color w:val="FF0000"/>
          <w:sz w:val="20"/>
          <w:szCs w:val="20"/>
          <w:lang w:val="sk-SK" w:eastAsia="ar-SA"/>
        </w:rPr>
        <w:t>19.07.2021</w:t>
      </w:r>
      <w:r w:rsidRPr="007A364D">
        <w:rPr>
          <w:rFonts w:ascii="Arial Narrow" w:eastAsia="Lucida Sans Unicode" w:hAnsi="Arial Narrow" w:cs="Arial"/>
          <w:b/>
          <w:color w:val="FF0000"/>
          <w:sz w:val="20"/>
          <w:szCs w:val="20"/>
          <w:lang w:val="sk-SK" w:eastAsia="ar-SA"/>
        </w:rPr>
        <w:t xml:space="preserve"> do 10:00 hod</w:t>
      </w:r>
      <w:r w:rsidRPr="007A364D">
        <w:rPr>
          <w:rFonts w:ascii="Arial Narrow" w:eastAsia="Lucida Sans Unicode" w:hAnsi="Arial Narrow" w:cs="Arial"/>
          <w:color w:val="FF0000"/>
          <w:sz w:val="20"/>
          <w:szCs w:val="20"/>
          <w:lang w:val="sk-SK" w:eastAsia="ar-SA"/>
        </w:rPr>
        <w:t>.</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7A364D">
        <w:rPr>
          <w:rFonts w:ascii="Arial Narrow" w:eastAsia="Lucida Sans Unicode" w:hAnsi="Arial Narrow" w:cs="Arial"/>
          <w:sz w:val="20"/>
          <w:szCs w:val="20"/>
          <w:lang w:val="sk-SK" w:eastAsia="ar-SA"/>
        </w:rPr>
        <w:t>Miesto predkladania ponúk</w:t>
      </w:r>
      <w:r w:rsidRPr="007A364D">
        <w:rPr>
          <w:rFonts w:ascii="Arial Narrow" w:eastAsia="Lucida Sans Unicode" w:hAnsi="Arial Narrow" w:cs="Arial"/>
          <w:b/>
          <w:sz w:val="20"/>
          <w:szCs w:val="20"/>
          <w:lang w:val="sk-SK" w:eastAsia="ar-SA"/>
        </w:rPr>
        <w:t xml:space="preserve">: </w:t>
      </w:r>
      <w:r w:rsidRPr="007A364D">
        <w:rPr>
          <w:rFonts w:ascii="Arial Narrow" w:hAnsi="Arial Narrow" w:cstheme="minorHAnsi"/>
          <w:b/>
          <w:color w:val="000000"/>
          <w:sz w:val="22"/>
          <w:szCs w:val="22"/>
        </w:rPr>
        <w:t>MH ASIST, s.r.o.</w:t>
      </w:r>
      <w:r w:rsidRPr="007A364D">
        <w:rPr>
          <w:rFonts w:ascii="Arial Narrow" w:eastAsia="Lucida Sans Unicode" w:hAnsi="Arial Narrow" w:cs="Arial"/>
          <w:sz w:val="20"/>
          <w:szCs w:val="20"/>
          <w:lang w:val="sk-SK" w:eastAsia="ar-SA"/>
        </w:rPr>
        <w:t xml:space="preserve"> na adresu uvedenú</w:t>
      </w:r>
      <w:r w:rsidRPr="00A83F13">
        <w:rPr>
          <w:rFonts w:ascii="Arial Narrow" w:eastAsia="Lucida Sans Unicode" w:hAnsi="Arial Narrow" w:cs="Arial"/>
          <w:sz w:val="20"/>
          <w:szCs w:val="20"/>
          <w:lang w:val="sk-SK" w:eastAsia="ar-SA"/>
        </w:rPr>
        <w:t xml:space="preserve"> v </w:t>
      </w:r>
      <w:r w:rsidRPr="00A83F13">
        <w:rPr>
          <w:rFonts w:ascii="Arial Narrow" w:eastAsia="Lucida Sans Unicode" w:hAnsi="Arial Narrow" w:cs="Arial"/>
          <w:b/>
          <w:sz w:val="20"/>
          <w:szCs w:val="20"/>
          <w:lang w:val="sk-SK" w:eastAsia="ar-SA"/>
        </w:rPr>
        <w:t xml:space="preserve">bode 1 - </w:t>
      </w:r>
      <w:r w:rsidRPr="00A83F13">
        <w:rPr>
          <w:rFonts w:ascii="Arial Narrow" w:eastAsia="Lucida Sans Unicode" w:hAnsi="Arial Narrow" w:cs="Arial"/>
          <w:i/>
          <w:sz w:val="20"/>
          <w:szCs w:val="20"/>
          <w:lang w:val="sk-SK" w:eastAsia="ar-SA"/>
        </w:rPr>
        <w:t>prevádzka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A83F13">
        <w:rPr>
          <w:rFonts w:ascii="Arial Narrow" w:eastAsia="Lucida Sans Unicode" w:hAnsi="Arial Narrow" w:cs="Arial"/>
          <w:b/>
          <w:sz w:val="20"/>
          <w:szCs w:val="20"/>
          <w:lang w:val="sk-SK" w:eastAsia="ar-SA"/>
        </w:rPr>
        <w:t>Poštou, kuriérom</w:t>
      </w:r>
      <w:r w:rsidRPr="00A83F13">
        <w:rPr>
          <w:rFonts w:ascii="Arial Narrow" w:eastAsia="Lucida Sans Unicode" w:hAnsi="Arial Narrow" w:cs="Arial"/>
          <w:sz w:val="20"/>
          <w:szCs w:val="20"/>
          <w:lang w:val="sk-SK" w:eastAsia="ar-SA"/>
        </w:rPr>
        <w:t xml:space="preserve"> na adresu uvedenú v bode 1</w:t>
      </w:r>
      <w:r w:rsidRPr="00A83F13">
        <w:rPr>
          <w:rFonts w:ascii="Arial Narrow" w:eastAsia="Lucida Sans Unicode" w:hAnsi="Arial Narrow" w:cs="Arial"/>
          <w:i/>
          <w:sz w:val="20"/>
          <w:szCs w:val="20"/>
          <w:lang w:val="sk-SK" w:eastAsia="ar-SA"/>
        </w:rPr>
        <w:t xml:space="preserve">.(prevádzka) </w:t>
      </w:r>
      <w:r w:rsidRPr="00A83F13">
        <w:rPr>
          <w:rFonts w:ascii="Arial Narrow" w:eastAsia="Lucida Sans Unicode" w:hAnsi="Arial Narrow" w:cs="Arial"/>
          <w:sz w:val="20"/>
          <w:szCs w:val="20"/>
          <w:lang w:val="sk-SK" w:eastAsia="ar-SA"/>
        </w:rPr>
        <w:t xml:space="preserve">v obálke označenej </w:t>
      </w:r>
      <w:r w:rsidRPr="00A83F13">
        <w:rPr>
          <w:rFonts w:ascii="Arial Narrow" w:eastAsia="Lucida Sans Unicode" w:hAnsi="Arial Narrow" w:cs="Arial"/>
          <w:b/>
          <w:sz w:val="20"/>
          <w:szCs w:val="20"/>
          <w:lang w:val="sk-SK" w:eastAsia="ar-SA"/>
        </w:rPr>
        <w:t>„</w:t>
      </w:r>
      <w:r>
        <w:rPr>
          <w:rFonts w:ascii="Arial Narrow" w:eastAsia="Lucida Sans Unicode" w:hAnsi="Arial Narrow" w:cs="Arial"/>
          <w:b/>
          <w:bCs/>
          <w:i/>
          <w:sz w:val="20"/>
          <w:szCs w:val="20"/>
          <w:lang w:val="sk-SK" w:eastAsia="ar-SA"/>
        </w:rPr>
        <w:t>stroje BRO</w:t>
      </w:r>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b/>
          <w:bCs/>
          <w:i/>
          <w:sz w:val="20"/>
          <w:szCs w:val="20"/>
          <w:lang w:val="sk-SK" w:eastAsia="ar-SA"/>
        </w:rPr>
        <w:t xml:space="preserve">a „NEOTVÁRAŤ“ </w:t>
      </w:r>
      <w:r w:rsidRPr="00A83F13">
        <w:rPr>
          <w:rFonts w:ascii="Arial Narrow" w:eastAsia="Lucida Sans Unicode" w:hAnsi="Arial Narrow" w:cs="Arial"/>
          <w:i/>
          <w:sz w:val="20"/>
          <w:szCs w:val="20"/>
          <w:lang w:val="sk-SK" w:eastAsia="ar-SA"/>
        </w:rPr>
        <w:t>kde</w:t>
      </w:r>
      <w:r w:rsidRPr="00A83F13">
        <w:rPr>
          <w:rFonts w:ascii="Arial Narrow" w:eastAsia="Lucida Sans Unicode" w:hAnsi="Arial Narrow" w:cs="Arial"/>
          <w:b/>
          <w:bCs/>
          <w:i/>
          <w:sz w:val="20"/>
          <w:szCs w:val="20"/>
          <w:lang w:val="sk-SK" w:eastAsia="ar-SA"/>
        </w:rPr>
        <w:t xml:space="preserve"> </w:t>
      </w:r>
      <w:r w:rsidRPr="00A83F13">
        <w:rPr>
          <w:rFonts w:ascii="Arial Narrow" w:eastAsia="Lucida Sans Unicode" w:hAnsi="Arial Narrow" w:cs="Arial"/>
          <w:i/>
          <w:sz w:val="20"/>
          <w:szCs w:val="20"/>
          <w:lang w:val="sk-SK" w:eastAsia="ar-SA"/>
        </w:rPr>
        <w:t>budú uvedené údaje – adresa kontaktného miesta a obchodné meno, sídlo uchádzača.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i/>
          <w:sz w:val="20"/>
          <w:szCs w:val="20"/>
          <w:lang w:val="sk-SK" w:eastAsia="ar-SA"/>
        </w:rPr>
      </w:pPr>
      <w:r w:rsidRPr="00A83F13">
        <w:rPr>
          <w:rFonts w:ascii="Arial Narrow" w:eastAsia="Lucida Sans Unicode" w:hAnsi="Arial Narrow" w:cs="Arial"/>
          <w:b/>
          <w:sz w:val="20"/>
          <w:szCs w:val="20"/>
          <w:lang w:val="sk-SK" w:eastAsia="ar-SA"/>
        </w:rPr>
        <w:t>Osobne</w:t>
      </w:r>
      <w:r w:rsidRPr="00A83F13">
        <w:rPr>
          <w:rFonts w:ascii="Arial Narrow" w:eastAsia="Lucida Sans Unicode" w:hAnsi="Arial Narrow" w:cs="Arial"/>
          <w:sz w:val="20"/>
          <w:szCs w:val="20"/>
          <w:lang w:val="sk-SK" w:eastAsia="ar-SA"/>
        </w:rPr>
        <w:t xml:space="preserve"> na adrese sídla uvedenej v bode 1.</w:t>
      </w:r>
      <w:r w:rsidRPr="00A83F13">
        <w:rPr>
          <w:rFonts w:ascii="Arial Narrow" w:eastAsia="Lucida Sans Unicode" w:hAnsi="Arial Narrow" w:cs="Arial"/>
          <w:i/>
          <w:sz w:val="20"/>
          <w:szCs w:val="20"/>
          <w:lang w:val="sk-SK" w:eastAsia="ar-SA"/>
        </w:rPr>
        <w:t xml:space="preserve"> .(prevádzka)</w:t>
      </w:r>
      <w:r w:rsidRPr="00A83F13">
        <w:rPr>
          <w:rFonts w:ascii="Arial Narrow" w:eastAsia="Lucida Sans Unicode" w:hAnsi="Arial Narrow" w:cs="Arial"/>
          <w:sz w:val="20"/>
          <w:szCs w:val="20"/>
          <w:lang w:val="sk-SK" w:eastAsia="ar-SA"/>
        </w:rPr>
        <w:t xml:space="preserve"> v obálke označenej </w:t>
      </w:r>
      <w:r w:rsidRPr="00A83F13">
        <w:rPr>
          <w:rFonts w:ascii="Arial Narrow" w:eastAsia="Lucida Sans Unicode" w:hAnsi="Arial Narrow" w:cs="Arial"/>
          <w:b/>
          <w:sz w:val="20"/>
          <w:szCs w:val="20"/>
          <w:lang w:val="sk-SK" w:eastAsia="ar-SA"/>
        </w:rPr>
        <w:t>„</w:t>
      </w:r>
      <w:r>
        <w:rPr>
          <w:rFonts w:ascii="Arial Narrow" w:eastAsia="Lucida Sans Unicode" w:hAnsi="Arial Narrow" w:cs="Arial"/>
          <w:b/>
          <w:bCs/>
          <w:i/>
          <w:sz w:val="20"/>
          <w:szCs w:val="20"/>
          <w:lang w:val="sk-SK" w:eastAsia="ar-SA"/>
        </w:rPr>
        <w:t>stroje BRO</w:t>
      </w:r>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sz w:val="20"/>
          <w:szCs w:val="20"/>
          <w:lang w:val="sk-SK" w:eastAsia="ar-SA"/>
        </w:rPr>
        <w:t xml:space="preserve">a </w:t>
      </w:r>
      <w:r w:rsidRPr="00A83F13">
        <w:rPr>
          <w:rFonts w:ascii="Arial Narrow" w:eastAsia="Lucida Sans Unicode" w:hAnsi="Arial Narrow" w:cs="Arial"/>
          <w:b/>
          <w:i/>
          <w:sz w:val="20"/>
          <w:szCs w:val="20"/>
          <w:lang w:val="sk-SK" w:eastAsia="ar-SA"/>
        </w:rPr>
        <w:t xml:space="preserve">„NEOTVÁRAŤ“ </w:t>
      </w:r>
      <w:r w:rsidRPr="00A83F13">
        <w:rPr>
          <w:rFonts w:ascii="Arial Narrow" w:eastAsia="Lucida Sans Unicode" w:hAnsi="Arial Narrow" w:cs="Arial"/>
          <w:i/>
          <w:sz w:val="20"/>
          <w:szCs w:val="20"/>
          <w:lang w:val="sk-SK" w:eastAsia="ar-SA"/>
        </w:rPr>
        <w:t>kde</w:t>
      </w:r>
      <w:r w:rsidRPr="00A83F13">
        <w:rPr>
          <w:rFonts w:ascii="Arial Narrow" w:eastAsia="Lucida Sans Unicode" w:hAnsi="Arial Narrow" w:cs="Arial"/>
          <w:b/>
          <w:bCs/>
          <w:i/>
          <w:sz w:val="20"/>
          <w:szCs w:val="20"/>
          <w:lang w:val="sk-SK" w:eastAsia="ar-SA"/>
        </w:rPr>
        <w:t xml:space="preserve"> </w:t>
      </w:r>
      <w:r w:rsidRPr="00A83F13">
        <w:rPr>
          <w:rFonts w:ascii="Arial Narrow" w:eastAsia="Lucida Sans Unicode" w:hAnsi="Arial Narrow" w:cs="Arial"/>
          <w:i/>
          <w:sz w:val="20"/>
          <w:szCs w:val="20"/>
          <w:lang w:val="sk-SK" w:eastAsia="ar-SA"/>
        </w:rPr>
        <w:t>budú uvedené údaje – adresa kontaktného miesta a obchodné meno, sídlo uchádzača.</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sz w:val="20"/>
          <w:szCs w:val="20"/>
          <w:lang w:val="sk-SK" w:eastAsia="ar-SA"/>
        </w:rPr>
      </w:pPr>
      <w:r w:rsidRPr="00A83F13">
        <w:rPr>
          <w:rFonts w:ascii="Arial Narrow" w:eastAsia="Lucida Sans Unicode" w:hAnsi="Arial Narrow" w:cs="Arial"/>
          <w:b/>
          <w:sz w:val="20"/>
          <w:szCs w:val="20"/>
          <w:lang w:val="sk-SK" w:eastAsia="ar-SA"/>
        </w:rPr>
        <w:t xml:space="preserve">Mailom </w:t>
      </w:r>
      <w:r w:rsidRPr="00A83F13">
        <w:rPr>
          <w:rFonts w:ascii="Arial Narrow" w:eastAsia="Lucida Sans Unicode" w:hAnsi="Arial Narrow" w:cs="Arial"/>
          <w:sz w:val="20"/>
          <w:szCs w:val="20"/>
          <w:lang w:val="sk-SK" w:eastAsia="ar-SA"/>
        </w:rPr>
        <w:t xml:space="preserve">na adresy: </w:t>
      </w:r>
      <w:hyperlink r:id="rId12" w:history="1">
        <w:r w:rsidRPr="00A83F13">
          <w:rPr>
            <w:rStyle w:val="Hypertextovprepojenie"/>
            <w:rFonts w:ascii="Arial Narrow" w:eastAsia="Lucida Sans Unicode" w:hAnsi="Arial Narrow" w:cs="Arial"/>
            <w:sz w:val="20"/>
            <w:szCs w:val="20"/>
            <w:lang w:val="sk-SK" w:eastAsia="ar-SA"/>
          </w:rPr>
          <w:t>martina@euprojekty.sk</w:t>
        </w:r>
      </w:hyperlink>
      <w:r w:rsidRPr="00A83F13">
        <w:rPr>
          <w:rStyle w:val="Hypertextovprepojenie"/>
          <w:rFonts w:ascii="Arial Narrow" w:eastAsia="Lucida Sans Unicode" w:hAnsi="Arial Narrow" w:cs="Arial"/>
          <w:sz w:val="20"/>
          <w:szCs w:val="20"/>
          <w:lang w:val="sk-SK" w:eastAsia="ar-SA"/>
        </w:rPr>
        <w:t xml:space="preserve">, </w:t>
      </w:r>
      <w:hyperlink r:id="rId13" w:history="1">
        <w:r w:rsidRPr="005E6AC9">
          <w:rPr>
            <w:rStyle w:val="Hypertextovprepojenie"/>
            <w:rFonts w:ascii="Arial Narrow" w:hAnsi="Arial Narrow" w:cstheme="minorHAnsi"/>
            <w:sz w:val="22"/>
            <w:szCs w:val="22"/>
          </w:rPr>
          <w:t>mh.asist@gmail.com</w:t>
        </w:r>
      </w:hyperlink>
      <w:r w:rsidRPr="00A83F13">
        <w:rPr>
          <w:rStyle w:val="Hypertextovprepojenie"/>
          <w:rFonts w:ascii="Arial Narrow" w:hAnsi="Arial Narrow"/>
          <w:sz w:val="20"/>
          <w:szCs w:val="20"/>
          <w:lang w:val="sk-SK"/>
        </w:rPr>
        <w:t xml:space="preserve"> </w:t>
      </w:r>
      <w:r w:rsidRPr="00A83F13">
        <w:rPr>
          <w:rFonts w:ascii="Arial Narrow" w:eastAsia="Lucida Sans Unicode" w:hAnsi="Arial Narrow" w:cs="Arial"/>
          <w:sz w:val="20"/>
          <w:szCs w:val="20"/>
          <w:lang w:val="sk-SK" w:eastAsia="ar-SA"/>
        </w:rPr>
        <w:t xml:space="preserve">(v </w:t>
      </w:r>
      <w:proofErr w:type="spellStart"/>
      <w:r w:rsidRPr="00A83F13">
        <w:rPr>
          <w:rFonts w:ascii="Arial Narrow" w:eastAsia="Lucida Sans Unicode" w:hAnsi="Arial Narrow" w:cs="Arial"/>
          <w:sz w:val="20"/>
          <w:szCs w:val="20"/>
          <w:lang w:val="sk-SK" w:eastAsia="ar-SA"/>
        </w:rPr>
        <w:t>skenoch</w:t>
      </w:r>
      <w:proofErr w:type="spellEnd"/>
      <w:r w:rsidRPr="00A83F13">
        <w:rPr>
          <w:rFonts w:ascii="Arial Narrow" w:eastAsia="Lucida Sans Unicode" w:hAnsi="Arial Narrow" w:cs="Arial"/>
          <w:sz w:val="20"/>
          <w:szCs w:val="20"/>
          <w:lang w:val="sk-SK" w:eastAsia="ar-SA"/>
        </w:rPr>
        <w:t xml:space="preserve"> podpísaných kópií originálnych dokumentov) s označením </w:t>
      </w:r>
      <w:r w:rsidRPr="00A83F13">
        <w:rPr>
          <w:rFonts w:ascii="Arial Narrow" w:eastAsia="Lucida Sans Unicode" w:hAnsi="Arial Narrow" w:cs="Arial"/>
          <w:b/>
          <w:sz w:val="20"/>
          <w:szCs w:val="20"/>
          <w:lang w:val="sk-SK" w:eastAsia="ar-SA"/>
        </w:rPr>
        <w:t>„</w:t>
      </w:r>
      <w:r>
        <w:rPr>
          <w:rFonts w:ascii="Arial Narrow" w:eastAsia="Lucida Sans Unicode" w:hAnsi="Arial Narrow" w:cs="Arial"/>
          <w:b/>
          <w:bCs/>
          <w:i/>
          <w:sz w:val="20"/>
          <w:szCs w:val="20"/>
          <w:lang w:val="sk-SK" w:eastAsia="ar-SA"/>
        </w:rPr>
        <w:t>stroje BRO</w:t>
      </w:r>
      <w:r w:rsidRPr="00A83F13">
        <w:rPr>
          <w:rFonts w:ascii="Arial Narrow" w:eastAsia="Lucida Sans Unicode" w:hAnsi="Arial Narrow" w:cs="Arial"/>
          <w:b/>
          <w:bCs/>
          <w:i/>
          <w:sz w:val="20"/>
          <w:szCs w:val="20"/>
          <w:lang w:val="sk-SK" w:eastAsia="ar-SA"/>
        </w:rPr>
        <w:t>“</w:t>
      </w:r>
      <w:r w:rsidRPr="00A83F13">
        <w:rPr>
          <w:rFonts w:ascii="Arial Narrow" w:hAnsi="Arial Narrow" w:cs="Arial"/>
          <w:sz w:val="20"/>
          <w:szCs w:val="20"/>
          <w:lang w:val="sk-SK"/>
        </w:rPr>
        <w:t xml:space="preserve"> </w:t>
      </w:r>
      <w:r w:rsidRPr="00A83F13">
        <w:rPr>
          <w:rFonts w:ascii="Arial Narrow" w:eastAsia="Lucida Sans Unicode" w:hAnsi="Arial Narrow" w:cs="Arial"/>
          <w:sz w:val="20"/>
          <w:szCs w:val="20"/>
          <w:lang w:val="sk-SK" w:eastAsia="ar-SA"/>
        </w:rPr>
        <w:t xml:space="preserve">a </w:t>
      </w:r>
      <w:r w:rsidRPr="00A83F13">
        <w:rPr>
          <w:rFonts w:ascii="Arial Narrow" w:eastAsia="Lucida Sans Unicode" w:hAnsi="Arial Narrow" w:cs="Arial"/>
          <w:b/>
          <w:i/>
          <w:sz w:val="20"/>
          <w:szCs w:val="20"/>
          <w:lang w:val="sk-SK" w:eastAsia="ar-SA"/>
        </w:rPr>
        <w:t>„NEOTVÁRAŤ“</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sz w:val="20"/>
          <w:szCs w:val="20"/>
          <w:lang w:val="sk-SK" w:eastAsia="ar-SA"/>
        </w:rPr>
      </w:pPr>
      <w:r w:rsidRPr="00A83F13">
        <w:rPr>
          <w:rFonts w:ascii="Arial Narrow" w:eastAsia="Lucida Sans Unicode" w:hAnsi="Arial Narrow" w:cs="Arial"/>
          <w:sz w:val="20"/>
          <w:szCs w:val="20"/>
          <w:lang w:val="sk-SK" w:eastAsia="ar-SA"/>
        </w:rPr>
        <w:t>Uchádzač môže ponuku vziať späť alebo zmeniť najneskôr do termínu predkladania ponúk uvedeného v tomto odseku.</w:t>
      </w:r>
    </w:p>
    <w:p w:rsidR="00A83F13" w:rsidRPr="00A83F13" w:rsidRDefault="00A83F13" w:rsidP="007A364D">
      <w:pPr>
        <w:widowControl w:val="0"/>
        <w:numPr>
          <w:ilvl w:val="1"/>
          <w:numId w:val="1"/>
        </w:numPr>
        <w:suppressAutoHyphens/>
        <w:spacing w:before="120"/>
        <w:ind w:left="709" w:hanging="709"/>
        <w:jc w:val="both"/>
        <w:rPr>
          <w:rFonts w:ascii="Arial Narrow" w:eastAsia="Lucida Sans Unicode" w:hAnsi="Arial Narrow" w:cs="Arial"/>
          <w:bCs/>
          <w:sz w:val="20"/>
          <w:szCs w:val="20"/>
          <w:lang w:val="sk-SK" w:eastAsia="ar-SA"/>
        </w:rPr>
      </w:pPr>
      <w:r w:rsidRPr="00A83F13">
        <w:rPr>
          <w:rFonts w:ascii="Arial Narrow" w:eastAsia="Lucida Sans Unicode" w:hAnsi="Arial Narrow" w:cs="Arial"/>
          <w:b/>
          <w:bCs/>
          <w:sz w:val="20"/>
          <w:szCs w:val="20"/>
          <w:lang w:val="sk-SK" w:eastAsia="ar-SA"/>
        </w:rPr>
        <w:t xml:space="preserve">Ponuky sa predkladajú v slovenskom jazyku, </w:t>
      </w:r>
      <w:r w:rsidRPr="00A83F13">
        <w:rPr>
          <w:rFonts w:ascii="Arial Narrow" w:eastAsia="Lucida Sans Unicode" w:hAnsi="Arial Narrow" w:cs="Arial"/>
          <w:bCs/>
          <w:sz w:val="20"/>
          <w:szCs w:val="20"/>
          <w:lang w:val="sk-SK" w:eastAsia="ar-SA"/>
        </w:rPr>
        <w:t>resp. v českom jazyku.</w:t>
      </w:r>
    </w:p>
    <w:p w:rsidR="00A83F13" w:rsidRPr="007A364D" w:rsidRDefault="00A83F13" w:rsidP="007A364D">
      <w:pPr>
        <w:widowControl w:val="0"/>
        <w:numPr>
          <w:ilvl w:val="1"/>
          <w:numId w:val="1"/>
        </w:numPr>
        <w:suppressAutoHyphens/>
        <w:spacing w:before="120"/>
        <w:ind w:left="709" w:hanging="709"/>
        <w:jc w:val="both"/>
        <w:rPr>
          <w:rFonts w:ascii="Arial Narrow" w:eastAsia="Lucida Sans Unicode" w:hAnsi="Arial Narrow" w:cs="Arial"/>
          <w:bCs/>
          <w:sz w:val="20"/>
          <w:szCs w:val="20"/>
          <w:lang w:val="sk-SK" w:eastAsia="ar-SA"/>
        </w:rPr>
      </w:pPr>
      <w:r w:rsidRPr="00A83F13">
        <w:rPr>
          <w:rFonts w:ascii="Arial Narrow" w:eastAsia="Lucida Sans Unicode" w:hAnsi="Arial Narrow" w:cs="Arial"/>
          <w:b/>
          <w:bCs/>
          <w:sz w:val="20"/>
          <w:szCs w:val="20"/>
          <w:lang w:val="sk-SK" w:eastAsia="ar-SA"/>
        </w:rPr>
        <w:t xml:space="preserve">Otváranie ponúk - </w:t>
      </w:r>
      <w:r w:rsidRPr="00A83F13">
        <w:rPr>
          <w:rFonts w:ascii="Arial Narrow" w:eastAsia="Lucida Sans Unicode" w:hAnsi="Arial Narrow" w:cs="Arial"/>
          <w:bCs/>
          <w:sz w:val="20"/>
          <w:szCs w:val="20"/>
          <w:lang w:val="sk-SK" w:eastAsia="ar-SA"/>
        </w:rPr>
        <w:t xml:space="preserve">Dátum a čas otvárania </w:t>
      </w:r>
      <w:r w:rsidRPr="007A364D">
        <w:rPr>
          <w:rFonts w:ascii="Arial Narrow" w:eastAsia="Lucida Sans Unicode" w:hAnsi="Arial Narrow" w:cs="Arial"/>
          <w:bCs/>
          <w:sz w:val="20"/>
          <w:szCs w:val="20"/>
          <w:lang w:val="sk-SK" w:eastAsia="ar-SA"/>
        </w:rPr>
        <w:t xml:space="preserve">ponúk </w:t>
      </w:r>
      <w:r w:rsidR="007A364D" w:rsidRPr="007A364D">
        <w:rPr>
          <w:rFonts w:ascii="Arial Narrow" w:eastAsia="Lucida Sans Unicode" w:hAnsi="Arial Narrow" w:cs="Arial"/>
          <w:b/>
          <w:bCs/>
          <w:color w:val="FF0000"/>
          <w:sz w:val="20"/>
          <w:szCs w:val="20"/>
          <w:lang w:val="sk-SK" w:eastAsia="ar-SA"/>
        </w:rPr>
        <w:t>19.07.2021</w:t>
      </w:r>
      <w:r w:rsidRPr="007A364D">
        <w:rPr>
          <w:rFonts w:ascii="Arial Narrow" w:eastAsia="Lucida Sans Unicode" w:hAnsi="Arial Narrow" w:cs="Arial"/>
          <w:b/>
          <w:bCs/>
          <w:color w:val="FF0000"/>
          <w:sz w:val="20"/>
          <w:szCs w:val="20"/>
          <w:lang w:val="sk-SK" w:eastAsia="ar-SA"/>
        </w:rPr>
        <w:t xml:space="preserve">  o  </w:t>
      </w:r>
      <w:bookmarkStart w:id="0" w:name="otvaranie_cas"/>
      <w:r w:rsidRPr="007A364D">
        <w:rPr>
          <w:rFonts w:ascii="Arial Narrow" w:eastAsia="Lucida Sans Unicode" w:hAnsi="Arial Narrow" w:cs="Arial"/>
          <w:b/>
          <w:bCs/>
          <w:color w:val="FF0000"/>
          <w:sz w:val="20"/>
          <w:szCs w:val="20"/>
          <w:lang w:val="sk-SK" w:eastAsia="ar-SA"/>
        </w:rPr>
        <w:t>10:30</w:t>
      </w:r>
      <w:bookmarkEnd w:id="0"/>
      <w:r w:rsidRPr="007A364D">
        <w:rPr>
          <w:rFonts w:ascii="Arial Narrow" w:eastAsia="Lucida Sans Unicode" w:hAnsi="Arial Narrow" w:cs="Arial"/>
          <w:b/>
          <w:bCs/>
          <w:color w:val="FF0000"/>
          <w:sz w:val="20"/>
          <w:szCs w:val="20"/>
          <w:lang w:val="sk-SK" w:eastAsia="ar-SA"/>
        </w:rPr>
        <w:t xml:space="preserve"> hod.</w:t>
      </w:r>
    </w:p>
    <w:p w:rsidR="00A83F13" w:rsidRPr="00A83F13" w:rsidRDefault="00A83F13" w:rsidP="007A364D">
      <w:pPr>
        <w:widowControl w:val="0"/>
        <w:suppressAutoHyphens/>
        <w:ind w:left="709" w:hanging="709"/>
        <w:jc w:val="both"/>
        <w:rPr>
          <w:rFonts w:ascii="Arial Narrow" w:eastAsia="Lucida Sans Unicode" w:hAnsi="Arial Narrow" w:cs="Arial"/>
          <w:b/>
          <w:sz w:val="20"/>
          <w:szCs w:val="20"/>
          <w:lang w:val="sk-SK" w:eastAsia="ar-SA"/>
        </w:rPr>
      </w:pPr>
      <w:r w:rsidRPr="007A364D">
        <w:rPr>
          <w:rFonts w:ascii="Arial Narrow" w:eastAsia="Lucida Sans Unicode" w:hAnsi="Arial Narrow" w:cs="Arial"/>
          <w:b/>
          <w:bCs/>
          <w:sz w:val="20"/>
          <w:szCs w:val="20"/>
          <w:lang w:val="sk-SK" w:eastAsia="ar-SA"/>
        </w:rPr>
        <w:t>- Miesto otvárania ponúk:  ako je uvedené</w:t>
      </w:r>
      <w:r w:rsidRPr="007A364D">
        <w:rPr>
          <w:rFonts w:ascii="Arial Narrow" w:eastAsia="Lucida Sans Unicode" w:hAnsi="Arial Narrow" w:cs="Arial"/>
          <w:sz w:val="20"/>
          <w:szCs w:val="20"/>
          <w:lang w:val="sk-SK" w:eastAsia="ar-SA"/>
        </w:rPr>
        <w:t xml:space="preserve"> </w:t>
      </w:r>
      <w:r w:rsidRPr="007A364D">
        <w:rPr>
          <w:rFonts w:ascii="Arial Narrow" w:eastAsia="Lucida Sans Unicode" w:hAnsi="Arial Narrow" w:cs="Arial"/>
          <w:b/>
          <w:sz w:val="20"/>
          <w:szCs w:val="20"/>
          <w:lang w:val="sk-SK" w:eastAsia="ar-SA"/>
        </w:rPr>
        <w:t xml:space="preserve">v bode 1. </w:t>
      </w:r>
      <w:r w:rsidRPr="007A364D">
        <w:rPr>
          <w:rFonts w:ascii="Arial Narrow" w:eastAsia="Lucida Sans Unicode" w:hAnsi="Arial Narrow" w:cs="Arial"/>
          <w:i/>
          <w:sz w:val="20"/>
          <w:szCs w:val="20"/>
          <w:lang w:val="sk-SK" w:eastAsia="ar-SA"/>
        </w:rPr>
        <w:t>.(prevádzka)</w:t>
      </w:r>
    </w:p>
    <w:p w:rsidR="00A83F13" w:rsidRPr="00A83F13" w:rsidRDefault="00A83F13" w:rsidP="007A364D">
      <w:pPr>
        <w:widowControl w:val="0"/>
        <w:numPr>
          <w:ilvl w:val="1"/>
          <w:numId w:val="1"/>
        </w:numPr>
        <w:suppressAutoHyphens/>
        <w:spacing w:before="120"/>
        <w:ind w:left="709" w:hanging="709"/>
        <w:jc w:val="both"/>
        <w:rPr>
          <w:rFonts w:ascii="Arial Narrow" w:hAnsi="Arial Narrow"/>
          <w:sz w:val="20"/>
          <w:szCs w:val="20"/>
          <w:lang w:val="sk-SK"/>
        </w:rPr>
      </w:pPr>
      <w:r w:rsidRPr="00A83F13">
        <w:rPr>
          <w:rFonts w:ascii="Arial Narrow" w:hAnsi="Arial Narrow"/>
          <w:sz w:val="20"/>
          <w:szCs w:val="20"/>
          <w:lang w:val="sk-SK"/>
        </w:rPr>
        <w:t>Ponuka doručená po uplynutí lehoty na predkladanie ponúk nebude zo strany prijímateľa akceptovaná.</w:t>
      </w:r>
    </w:p>
    <w:p w:rsidR="00A83F13" w:rsidRPr="00A83F13" w:rsidRDefault="00A83F13" w:rsidP="00A83F13">
      <w:pPr>
        <w:pStyle w:val="Odsekzoznamu"/>
        <w:autoSpaceDE w:val="0"/>
        <w:autoSpaceDN w:val="0"/>
        <w:adjustRightInd w:val="0"/>
        <w:spacing w:before="120" w:line="24" w:lineRule="atLeast"/>
        <w:contextualSpacing w:val="0"/>
        <w:rPr>
          <w:rFonts w:ascii="Arial Narrow" w:hAnsi="Arial Narrow" w:cstheme="minorHAnsi"/>
          <w:b/>
          <w:color w:val="000000"/>
          <w:sz w:val="20"/>
          <w:szCs w:val="20"/>
        </w:rPr>
      </w:pPr>
    </w:p>
    <w:p w:rsidR="006728C3" w:rsidRPr="00A83F13" w:rsidRDefault="006728C3" w:rsidP="00EC0887">
      <w:pPr>
        <w:pStyle w:val="Odsekzoznamu"/>
        <w:numPr>
          <w:ilvl w:val="0"/>
          <w:numId w:val="1"/>
        </w:numPr>
        <w:autoSpaceDE w:val="0"/>
        <w:autoSpaceDN w:val="0"/>
        <w:adjustRightInd w:val="0"/>
        <w:spacing w:before="120" w:line="24" w:lineRule="atLeast"/>
        <w:rPr>
          <w:rFonts w:ascii="Arial Narrow" w:hAnsi="Arial Narrow" w:cstheme="minorHAnsi"/>
          <w:b/>
          <w:color w:val="000000"/>
          <w:sz w:val="20"/>
          <w:szCs w:val="20"/>
        </w:rPr>
      </w:pPr>
      <w:r w:rsidRPr="00F2293E">
        <w:rPr>
          <w:rFonts w:ascii="Arial Narrow" w:hAnsi="Arial Narrow" w:cstheme="minorHAnsi"/>
          <w:b/>
          <w:color w:val="000000"/>
          <w:sz w:val="20"/>
          <w:szCs w:val="20"/>
        </w:rPr>
        <w:t xml:space="preserve">Podmienky účasti, vrátane </w:t>
      </w:r>
      <w:r w:rsidR="00EC0887">
        <w:rPr>
          <w:rFonts w:ascii="Arial Narrow" w:hAnsi="Arial Narrow" w:cstheme="minorHAnsi"/>
          <w:b/>
          <w:color w:val="000000"/>
          <w:sz w:val="20"/>
          <w:szCs w:val="20"/>
        </w:rPr>
        <w:t xml:space="preserve">predloženia </w:t>
      </w:r>
      <w:r w:rsidRPr="00F2293E">
        <w:rPr>
          <w:rFonts w:ascii="Arial Narrow" w:hAnsi="Arial Narrow" w:cstheme="minorHAnsi"/>
          <w:b/>
          <w:color w:val="000000"/>
          <w:sz w:val="20"/>
          <w:szCs w:val="20"/>
        </w:rPr>
        <w:t>dokladov na preukázanie splnenia podmienok účasti</w:t>
      </w:r>
      <w:r w:rsidR="00EC0887">
        <w:rPr>
          <w:rFonts w:ascii="Arial Narrow" w:hAnsi="Arial Narrow" w:cstheme="minorHAnsi"/>
          <w:b/>
          <w:color w:val="000000"/>
          <w:sz w:val="20"/>
          <w:szCs w:val="20"/>
        </w:rPr>
        <w:t>,</w:t>
      </w:r>
      <w:r w:rsidRPr="00F2293E">
        <w:rPr>
          <w:rFonts w:ascii="Arial Narrow" w:hAnsi="Arial Narrow" w:cstheme="minorHAnsi"/>
          <w:b/>
          <w:color w:val="000000"/>
          <w:sz w:val="20"/>
          <w:szCs w:val="20"/>
        </w:rPr>
        <w:t xml:space="preserve"> </w:t>
      </w:r>
      <w:r w:rsidR="00EC0887" w:rsidRPr="00EC0887">
        <w:rPr>
          <w:rFonts w:ascii="Arial Narrow" w:hAnsi="Arial Narrow" w:cstheme="minorHAnsi"/>
          <w:b/>
          <w:color w:val="000000"/>
          <w:sz w:val="20"/>
          <w:szCs w:val="20"/>
        </w:rPr>
        <w:t xml:space="preserve">týkajúcich sa finančného a ekonomického postavenia a technickej spôsobilosti alebo odbornej spôsobilosti </w:t>
      </w:r>
      <w:r w:rsidRPr="00EC0887">
        <w:rPr>
          <w:rFonts w:ascii="Arial Narrow" w:hAnsi="Arial Narrow" w:cstheme="minorHAnsi"/>
          <w:b/>
          <w:color w:val="000000"/>
          <w:sz w:val="20"/>
          <w:szCs w:val="20"/>
        </w:rPr>
        <w:t>(</w:t>
      </w:r>
      <w:r w:rsidRPr="006A4B0E">
        <w:rPr>
          <w:rFonts w:ascii="Arial Narrow" w:hAnsi="Arial Narrow" w:cstheme="minorHAnsi"/>
          <w:b/>
          <w:color w:val="FF0000"/>
          <w:sz w:val="20"/>
          <w:szCs w:val="20"/>
        </w:rPr>
        <w:t>relevantné pre tzv. Dotované subjekty</w:t>
      </w:r>
      <w:r w:rsidR="00F2293E" w:rsidRPr="006A4B0E">
        <w:rPr>
          <w:rFonts w:ascii="Arial Narrow" w:hAnsi="Arial Narrow" w:cstheme="minorHAnsi"/>
          <w:b/>
          <w:color w:val="FF0000"/>
          <w:sz w:val="20"/>
          <w:szCs w:val="20"/>
        </w:rPr>
        <w:t xml:space="preserve"> pri zákazkách = &gt; 100 000 EUR</w:t>
      </w:r>
      <w:r w:rsidRPr="00EC0887">
        <w:rPr>
          <w:rFonts w:ascii="Arial Narrow" w:hAnsi="Arial Narrow" w:cstheme="minorHAnsi"/>
          <w:b/>
          <w:color w:val="000000"/>
          <w:sz w:val="20"/>
          <w:szCs w:val="20"/>
        </w:rPr>
        <w:t>)</w:t>
      </w:r>
      <w:r w:rsidR="00F2293E" w:rsidRPr="00EC0887">
        <w:rPr>
          <w:rFonts w:ascii="Arial Narrow" w:hAnsi="Arial Narrow" w:cstheme="minorHAnsi"/>
          <w:color w:val="000000"/>
          <w:sz w:val="20"/>
          <w:szCs w:val="20"/>
        </w:rPr>
        <w:t>: (podľa časti 2.3.5.1 Usmernenia)</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osobného postavenia:</w:t>
      </w:r>
    </w:p>
    <w:p w:rsidR="00A83F13" w:rsidRPr="00A83F13" w:rsidRDefault="00A83F13" w:rsidP="00A83F13">
      <w:pPr>
        <w:pStyle w:val="Odsekzoznamu"/>
        <w:numPr>
          <w:ilvl w:val="0"/>
          <w:numId w:val="6"/>
        </w:numPr>
        <w:tabs>
          <w:tab w:val="num" w:pos="864"/>
        </w:tabs>
        <w:spacing w:before="120"/>
        <w:contextualSpacing w:val="0"/>
        <w:jc w:val="both"/>
        <w:rPr>
          <w:rFonts w:ascii="Arial Narrow" w:hAnsi="Arial Narrow"/>
          <w:bCs/>
          <w:sz w:val="20"/>
          <w:szCs w:val="22"/>
        </w:rPr>
      </w:pPr>
      <w:bookmarkStart w:id="1" w:name="podmienky"/>
      <w:bookmarkStart w:id="2" w:name="podmienky_pravne"/>
      <w:bookmarkEnd w:id="1"/>
      <w:bookmarkEnd w:id="2"/>
      <w:r w:rsidRPr="00A83F13">
        <w:rPr>
          <w:rFonts w:ascii="Arial Narrow" w:hAnsi="Arial Narrow"/>
          <w:bCs/>
          <w:sz w:val="20"/>
          <w:szCs w:val="22"/>
        </w:rPr>
        <w:t>Predmetnej súťaže sa môže zúčastniť uchádzač, ktorý:</w:t>
      </w:r>
    </w:p>
    <w:p w:rsidR="00A83F13" w:rsidRPr="003D755A" w:rsidRDefault="00A83F13" w:rsidP="00A83F13">
      <w:pPr>
        <w:pStyle w:val="Textpoznmkypodiarou"/>
        <w:jc w:val="both"/>
        <w:rPr>
          <w:rFonts w:ascii="Arial Narrow" w:hAnsi="Arial Narrow"/>
          <w:color w:val="00B050"/>
          <w:szCs w:val="19"/>
          <w:lang w:val="sk-SK"/>
        </w:rPr>
      </w:pPr>
      <w:r w:rsidRPr="00A83F13">
        <w:rPr>
          <w:rFonts w:ascii="Arial Narrow" w:hAnsi="Arial Narrow"/>
          <w:szCs w:val="22"/>
          <w:shd w:val="clear" w:color="auto" w:fill="FFFFFF"/>
          <w:lang w:val="sk-SK"/>
        </w:rPr>
        <w:t xml:space="preserve">je oprávnený dodávať tovar </w:t>
      </w:r>
      <w:r w:rsidRPr="003D755A">
        <w:rPr>
          <w:rFonts w:ascii="Arial Narrow" w:hAnsi="Arial Narrow"/>
          <w:color w:val="00B050"/>
          <w:szCs w:val="22"/>
          <w:shd w:val="clear" w:color="auto" w:fill="FFFFFF"/>
          <w:lang w:val="sk-SK"/>
        </w:rPr>
        <w:t xml:space="preserve">– </w:t>
      </w:r>
      <w:r w:rsidRPr="003D755A">
        <w:rPr>
          <w:rFonts w:ascii="Arial Narrow" w:hAnsi="Arial Narrow"/>
          <w:color w:val="00B050"/>
          <w:szCs w:val="19"/>
          <w:shd w:val="clear" w:color="auto" w:fill="FFFFFF"/>
          <w:lang w:val="sk-SK"/>
        </w:rPr>
        <w:t xml:space="preserve">preukáže doloženým dokladom o oprávnení na dodanie tovaru v rozsahu, ktorý zodpovedá predmetu zákazky – </w:t>
      </w:r>
      <w:r w:rsidRPr="003D755A">
        <w:rPr>
          <w:rFonts w:ascii="Arial Narrow" w:hAnsi="Arial Narrow"/>
          <w:color w:val="00B050"/>
          <w:szCs w:val="19"/>
          <w:lang w:val="sk-SK"/>
        </w:rPr>
        <w:t>(fotokópia výpisu z obchodného registra alebo zo živnostenského registra preukazujúca oprávnenie dodávať tovary, resp. fotokópia z internetu).</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ekonomického postavenia:</w:t>
      </w:r>
    </w:p>
    <w:p w:rsidR="00A83F13" w:rsidRPr="00A83F13" w:rsidRDefault="00A83F13" w:rsidP="00A83F13">
      <w:pPr>
        <w:pStyle w:val="Odsekzoznamu"/>
        <w:numPr>
          <w:ilvl w:val="0"/>
          <w:numId w:val="5"/>
        </w:numPr>
        <w:autoSpaceDE w:val="0"/>
        <w:autoSpaceDN w:val="0"/>
        <w:adjustRightInd w:val="0"/>
        <w:jc w:val="both"/>
        <w:rPr>
          <w:rFonts w:ascii="Arial Narrow" w:eastAsiaTheme="minorHAnsi" w:hAnsi="Arial Narrow"/>
          <w:color w:val="000000"/>
          <w:sz w:val="20"/>
          <w:szCs w:val="22"/>
          <w:lang w:eastAsia="en-US"/>
        </w:rPr>
      </w:pPr>
      <w:r w:rsidRPr="00A83F13">
        <w:rPr>
          <w:rFonts w:ascii="Arial Narrow" w:eastAsiaTheme="minorHAnsi" w:hAnsi="Arial Narrow"/>
          <w:color w:val="000000"/>
          <w:sz w:val="20"/>
          <w:szCs w:val="22"/>
          <w:lang w:eastAsia="en-US"/>
        </w:rPr>
        <w:t>nepožaduje sa</w:t>
      </w:r>
    </w:p>
    <w:p w:rsidR="00A83F13" w:rsidRPr="00A83F13" w:rsidRDefault="00A83F13" w:rsidP="00A83F13">
      <w:pPr>
        <w:tabs>
          <w:tab w:val="num" w:pos="864"/>
        </w:tabs>
        <w:spacing w:before="120"/>
        <w:jc w:val="both"/>
        <w:rPr>
          <w:rFonts w:ascii="Arial Narrow" w:hAnsi="Arial Narrow"/>
          <w:b/>
          <w:sz w:val="20"/>
          <w:szCs w:val="22"/>
          <w:lang w:val="sk-SK"/>
        </w:rPr>
      </w:pPr>
      <w:r w:rsidRPr="00A83F13">
        <w:rPr>
          <w:rFonts w:ascii="Arial Narrow" w:hAnsi="Arial Narrow"/>
          <w:b/>
          <w:sz w:val="20"/>
          <w:szCs w:val="22"/>
          <w:lang w:val="sk-SK"/>
        </w:rPr>
        <w:t>Podmienky účasti týkajúce sa technickej spôsobilosti:</w:t>
      </w:r>
    </w:p>
    <w:p w:rsidR="00A83F13" w:rsidRPr="00A83F13" w:rsidRDefault="00A83F13" w:rsidP="00A83F13">
      <w:pPr>
        <w:pStyle w:val="Odsekzoznamu"/>
        <w:numPr>
          <w:ilvl w:val="0"/>
          <w:numId w:val="5"/>
        </w:numPr>
        <w:autoSpaceDE w:val="0"/>
        <w:autoSpaceDN w:val="0"/>
        <w:adjustRightInd w:val="0"/>
        <w:jc w:val="both"/>
        <w:rPr>
          <w:rFonts w:ascii="Arial Narrow" w:eastAsiaTheme="minorHAnsi" w:hAnsi="Arial Narrow"/>
          <w:color w:val="000000"/>
          <w:sz w:val="20"/>
          <w:szCs w:val="22"/>
          <w:lang w:eastAsia="en-US"/>
        </w:rPr>
      </w:pPr>
      <w:r w:rsidRPr="00A83F13">
        <w:rPr>
          <w:rFonts w:ascii="Arial Narrow" w:eastAsiaTheme="minorHAnsi" w:hAnsi="Arial Narrow"/>
          <w:color w:val="000000"/>
          <w:sz w:val="20"/>
          <w:szCs w:val="22"/>
          <w:lang w:eastAsia="en-US"/>
        </w:rPr>
        <w:t>nepožaduje sa</w:t>
      </w:r>
    </w:p>
    <w:p w:rsidR="00A83F13" w:rsidRPr="00A83F13" w:rsidRDefault="00A83F13" w:rsidP="00A83F13">
      <w:pPr>
        <w:autoSpaceDE w:val="0"/>
        <w:autoSpaceDN w:val="0"/>
        <w:adjustRightInd w:val="0"/>
        <w:jc w:val="both"/>
        <w:rPr>
          <w:rFonts w:ascii="Arial Narrow" w:eastAsiaTheme="minorHAnsi" w:hAnsi="Arial Narrow"/>
          <w:color w:val="000000"/>
          <w:sz w:val="20"/>
          <w:szCs w:val="22"/>
          <w:lang w:val="sk-SK"/>
        </w:rPr>
      </w:pPr>
    </w:p>
    <w:p w:rsidR="00A83F13" w:rsidRPr="00A83F13" w:rsidRDefault="00A83F13" w:rsidP="00A83F13">
      <w:pPr>
        <w:autoSpaceDE w:val="0"/>
        <w:autoSpaceDN w:val="0"/>
        <w:adjustRightInd w:val="0"/>
        <w:jc w:val="both"/>
        <w:rPr>
          <w:rFonts w:ascii="Arial Narrow" w:hAnsi="Arial Narrow"/>
          <w:sz w:val="20"/>
          <w:szCs w:val="22"/>
          <w:lang w:val="sk-SK"/>
        </w:rPr>
      </w:pPr>
      <w:r w:rsidRPr="00A83F13">
        <w:rPr>
          <w:rFonts w:ascii="Arial Narrow" w:eastAsiaTheme="minorHAnsi" w:hAnsi="Arial Narrow"/>
          <w:color w:val="000000"/>
          <w:sz w:val="20"/>
          <w:szCs w:val="22"/>
          <w:lang w:val="sk-SK"/>
        </w:rPr>
        <w:t xml:space="preserve">Uchádzač môže predbežne nahradiť doklad na preukázanie splnenia podmienok účasti čestným vyhlásením, </w:t>
      </w:r>
      <w:r w:rsidRPr="00A83F13">
        <w:rPr>
          <w:rFonts w:ascii="Arial Narrow" w:hAnsi="Arial Narrow"/>
          <w:sz w:val="20"/>
          <w:szCs w:val="22"/>
          <w:lang w:val="sk-SK"/>
        </w:rPr>
        <w:t>pri</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 xml:space="preserve">om na požiadanie poskytne zadávateľovi doklad, ktorý </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estným vyhlásením nahradil; potenciálny dodávate</w:t>
      </w:r>
      <w:r w:rsidRPr="00A83F13">
        <w:rPr>
          <w:rFonts w:ascii="Arial Narrow" w:eastAsia="TimesNewRoman" w:hAnsi="Arial Narrow" w:cs="TimesNewRoman"/>
          <w:sz w:val="20"/>
          <w:szCs w:val="22"/>
          <w:lang w:val="sk-SK"/>
        </w:rPr>
        <w:t>ľ</w:t>
      </w:r>
      <w:r w:rsidRPr="00A83F13">
        <w:rPr>
          <w:rFonts w:ascii="Arial Narrow" w:hAnsi="Arial Narrow"/>
          <w:sz w:val="20"/>
          <w:szCs w:val="22"/>
          <w:lang w:val="sk-SK"/>
        </w:rPr>
        <w:t>, ktorý bol vyhodnotený ako úspešný je povinný pred podpisom zmluvy predloži</w:t>
      </w:r>
      <w:r w:rsidRPr="00A83F13">
        <w:rPr>
          <w:rFonts w:ascii="Arial Narrow" w:eastAsia="TimesNewRoman" w:hAnsi="Arial Narrow" w:cs="TimesNewRoman"/>
          <w:sz w:val="20"/>
          <w:szCs w:val="22"/>
          <w:lang w:val="sk-SK"/>
        </w:rPr>
        <w:t xml:space="preserve">ť </w:t>
      </w:r>
      <w:r w:rsidRPr="00A83F13">
        <w:rPr>
          <w:rFonts w:ascii="Arial Narrow" w:hAnsi="Arial Narrow"/>
          <w:sz w:val="20"/>
          <w:szCs w:val="22"/>
          <w:lang w:val="sk-SK"/>
        </w:rPr>
        <w:t xml:space="preserve">uvedený doklad, ktorý predbežne nahradil </w:t>
      </w:r>
      <w:r w:rsidRPr="00A83F13">
        <w:rPr>
          <w:rFonts w:ascii="Arial Narrow" w:eastAsia="TimesNewRoman" w:hAnsi="Arial Narrow" w:cs="TimesNewRoman"/>
          <w:sz w:val="20"/>
          <w:szCs w:val="22"/>
          <w:lang w:val="sk-SK"/>
        </w:rPr>
        <w:t>č</w:t>
      </w:r>
      <w:r w:rsidRPr="00A83F13">
        <w:rPr>
          <w:rFonts w:ascii="Arial Narrow" w:hAnsi="Arial Narrow"/>
          <w:sz w:val="20"/>
          <w:szCs w:val="22"/>
          <w:lang w:val="sk-SK"/>
        </w:rPr>
        <w:t xml:space="preserve">estným vyhlásením; </w:t>
      </w:r>
    </w:p>
    <w:p w:rsidR="00A83F13" w:rsidRPr="00A83F13" w:rsidRDefault="00A83F13" w:rsidP="00A83F13">
      <w:pPr>
        <w:pStyle w:val="Odsekzoznamu"/>
        <w:numPr>
          <w:ilvl w:val="0"/>
          <w:numId w:val="5"/>
        </w:numPr>
        <w:autoSpaceDE w:val="0"/>
        <w:autoSpaceDN w:val="0"/>
        <w:adjustRightInd w:val="0"/>
        <w:jc w:val="both"/>
        <w:rPr>
          <w:rFonts w:ascii="Arial Narrow" w:hAnsi="Arial Narrow"/>
          <w:sz w:val="20"/>
          <w:szCs w:val="22"/>
        </w:rPr>
      </w:pPr>
      <w:r w:rsidRPr="00A83F13">
        <w:rPr>
          <w:rFonts w:ascii="Arial Narrow" w:hAnsi="Arial Narrow"/>
          <w:sz w:val="20"/>
          <w:szCs w:val="22"/>
        </w:rPr>
        <w:t>potenciálny dodávate</w:t>
      </w:r>
      <w:r w:rsidRPr="00A83F13">
        <w:rPr>
          <w:rFonts w:ascii="Arial Narrow" w:eastAsia="TimesNewRoman" w:hAnsi="Arial Narrow" w:cs="TimesNewRoman"/>
          <w:sz w:val="20"/>
          <w:szCs w:val="22"/>
        </w:rPr>
        <w:t xml:space="preserve">ľ </w:t>
      </w:r>
      <w:r w:rsidRPr="00A83F13">
        <w:rPr>
          <w:rFonts w:ascii="Arial Narrow" w:hAnsi="Arial Narrow"/>
          <w:sz w:val="20"/>
          <w:szCs w:val="22"/>
        </w:rPr>
        <w:t>doru</w:t>
      </w:r>
      <w:r w:rsidRPr="00A83F13">
        <w:rPr>
          <w:rFonts w:ascii="Arial Narrow" w:eastAsia="TimesNewRoman" w:hAnsi="Arial Narrow" w:cs="TimesNewRoman"/>
          <w:sz w:val="20"/>
          <w:szCs w:val="22"/>
        </w:rPr>
        <w:t>č</w:t>
      </w:r>
      <w:r w:rsidRPr="00A83F13">
        <w:rPr>
          <w:rFonts w:ascii="Arial Narrow" w:hAnsi="Arial Narrow"/>
          <w:sz w:val="20"/>
          <w:szCs w:val="22"/>
        </w:rPr>
        <w:t>í doklad Zadávateľovi do piatich pracovných dní odo d</w:t>
      </w:r>
      <w:r w:rsidRPr="00A83F13">
        <w:rPr>
          <w:rFonts w:ascii="Arial Narrow" w:eastAsia="TimesNewRoman" w:hAnsi="Arial Narrow" w:cs="TimesNewRoman"/>
          <w:sz w:val="20"/>
          <w:szCs w:val="22"/>
        </w:rPr>
        <w:t>ň</w:t>
      </w:r>
      <w:r w:rsidRPr="00A83F13">
        <w:rPr>
          <w:rFonts w:ascii="Arial Narrow" w:hAnsi="Arial Narrow"/>
          <w:sz w:val="20"/>
          <w:szCs w:val="22"/>
        </w:rPr>
        <w:t>a doru</w:t>
      </w:r>
      <w:r w:rsidRPr="00A83F13">
        <w:rPr>
          <w:rFonts w:ascii="Arial Narrow" w:eastAsia="TimesNewRoman" w:hAnsi="Arial Narrow" w:cs="TimesNewRoman"/>
          <w:sz w:val="20"/>
          <w:szCs w:val="22"/>
        </w:rPr>
        <w:t>č</w:t>
      </w:r>
      <w:r w:rsidRPr="00A83F13">
        <w:rPr>
          <w:rFonts w:ascii="Arial Narrow" w:hAnsi="Arial Narrow"/>
          <w:sz w:val="20"/>
          <w:szCs w:val="22"/>
        </w:rPr>
        <w:t>enia žiadosti, ak Zadávateľ</w:t>
      </w:r>
      <w:r w:rsidRPr="00A83F13">
        <w:rPr>
          <w:rFonts w:ascii="Arial Narrow" w:eastAsia="TimesNewRoman" w:hAnsi="Arial Narrow" w:cs="TimesNewRoman"/>
          <w:sz w:val="20"/>
          <w:szCs w:val="22"/>
        </w:rPr>
        <w:t xml:space="preserve"> </w:t>
      </w:r>
      <w:r w:rsidRPr="00A83F13">
        <w:rPr>
          <w:rFonts w:ascii="Arial Narrow" w:hAnsi="Arial Narrow"/>
          <w:sz w:val="20"/>
          <w:szCs w:val="22"/>
        </w:rPr>
        <w:t>neur</w:t>
      </w:r>
      <w:r w:rsidRPr="00A83F13">
        <w:rPr>
          <w:rFonts w:ascii="Arial Narrow" w:eastAsia="TimesNewRoman" w:hAnsi="Arial Narrow" w:cs="TimesNewRoman"/>
          <w:sz w:val="20"/>
          <w:szCs w:val="22"/>
        </w:rPr>
        <w:t>č</w:t>
      </w:r>
      <w:r w:rsidRPr="00A83F13">
        <w:rPr>
          <w:rFonts w:ascii="Arial Narrow" w:hAnsi="Arial Narrow"/>
          <w:sz w:val="20"/>
          <w:szCs w:val="22"/>
        </w:rPr>
        <w:t xml:space="preserve">il dlhšiu lehotu; </w:t>
      </w:r>
    </w:p>
    <w:p w:rsidR="00A83F13" w:rsidRPr="00A83F13" w:rsidRDefault="00A83F13" w:rsidP="00A83F13">
      <w:pPr>
        <w:pStyle w:val="Odsekzoznamu"/>
        <w:numPr>
          <w:ilvl w:val="0"/>
          <w:numId w:val="5"/>
        </w:numPr>
        <w:autoSpaceDE w:val="0"/>
        <w:autoSpaceDN w:val="0"/>
        <w:adjustRightInd w:val="0"/>
        <w:jc w:val="both"/>
        <w:rPr>
          <w:rFonts w:ascii="Arial Narrow" w:hAnsi="Arial Narrow"/>
          <w:sz w:val="20"/>
          <w:szCs w:val="22"/>
        </w:rPr>
      </w:pPr>
      <w:r w:rsidRPr="00A83F13">
        <w:rPr>
          <w:rFonts w:ascii="Arial Narrow" w:hAnsi="Arial Narrow"/>
          <w:sz w:val="20"/>
          <w:szCs w:val="22"/>
        </w:rPr>
        <w:t>ak potenciálny dodávate</w:t>
      </w:r>
      <w:r w:rsidRPr="00A83F13">
        <w:rPr>
          <w:rFonts w:ascii="Arial Narrow" w:eastAsia="TimesNewRoman" w:hAnsi="Arial Narrow" w:cs="TimesNewRoman"/>
          <w:sz w:val="20"/>
          <w:szCs w:val="22"/>
        </w:rPr>
        <w:t xml:space="preserve">ľ </w:t>
      </w:r>
      <w:r w:rsidRPr="00A83F13">
        <w:rPr>
          <w:rFonts w:ascii="Arial Narrow" w:hAnsi="Arial Narrow"/>
          <w:sz w:val="20"/>
          <w:szCs w:val="22"/>
        </w:rPr>
        <w:t>nedoru</w:t>
      </w:r>
      <w:r w:rsidRPr="00A83F13">
        <w:rPr>
          <w:rFonts w:ascii="Arial Narrow" w:eastAsia="TimesNewRoman" w:hAnsi="Arial Narrow" w:cs="TimesNewRoman"/>
          <w:sz w:val="20"/>
          <w:szCs w:val="22"/>
        </w:rPr>
        <w:t>č</w:t>
      </w:r>
      <w:r w:rsidRPr="00A83F13">
        <w:rPr>
          <w:rFonts w:ascii="Arial Narrow" w:hAnsi="Arial Narrow"/>
          <w:sz w:val="20"/>
          <w:szCs w:val="22"/>
        </w:rPr>
        <w:t>í doklad v stanovenej lehote, jeho ponuka nebude prijatá a ako úspešný bude vyhodnotený potenciálny dodávate</w:t>
      </w:r>
      <w:r w:rsidRPr="00A83F13">
        <w:rPr>
          <w:rFonts w:ascii="Arial Narrow" w:eastAsia="TimesNewRoman" w:hAnsi="Arial Narrow" w:cs="TimesNewRoman"/>
          <w:sz w:val="20"/>
          <w:szCs w:val="22"/>
        </w:rPr>
        <w:t>ľ</w:t>
      </w:r>
      <w:r w:rsidRPr="00A83F13">
        <w:rPr>
          <w:rFonts w:ascii="Arial Narrow" w:hAnsi="Arial Narrow"/>
          <w:sz w:val="20"/>
          <w:szCs w:val="22"/>
        </w:rPr>
        <w:t>, ktorý sa umiestnil ako druhý v poradí;</w:t>
      </w:r>
    </w:p>
    <w:p w:rsidR="00A83F13" w:rsidRPr="00A83F13" w:rsidRDefault="00A83F13" w:rsidP="00A83F13">
      <w:pPr>
        <w:autoSpaceDE w:val="0"/>
        <w:autoSpaceDN w:val="0"/>
        <w:adjustRightInd w:val="0"/>
        <w:jc w:val="both"/>
        <w:rPr>
          <w:rFonts w:ascii="Arial Narrow" w:hAnsi="Arial Narrow"/>
          <w:b/>
          <w:sz w:val="20"/>
          <w:szCs w:val="22"/>
          <w:lang w:val="sk-SK"/>
        </w:rPr>
      </w:pPr>
      <w:r w:rsidRPr="00A83F13">
        <w:rPr>
          <w:rFonts w:ascii="Arial Narrow" w:hAnsi="Arial Narrow"/>
          <w:b/>
          <w:sz w:val="20"/>
          <w:szCs w:val="22"/>
          <w:lang w:val="sk-SK"/>
        </w:rPr>
        <w:t>Vzor čestného vyhlásenia je v</w:t>
      </w:r>
      <w:r w:rsidRPr="00A83F13">
        <w:rPr>
          <w:rFonts w:ascii="Arial Narrow" w:hAnsi="Arial Narrow"/>
          <w:b/>
          <w:iCs/>
          <w:sz w:val="20"/>
          <w:szCs w:val="22"/>
          <w:lang w:val="sk-SK"/>
        </w:rPr>
        <w:t xml:space="preserve"> prílohe č. </w:t>
      </w:r>
      <w:r w:rsidR="003D755A">
        <w:rPr>
          <w:rFonts w:ascii="Arial Narrow" w:hAnsi="Arial Narrow"/>
          <w:b/>
          <w:iCs/>
          <w:sz w:val="20"/>
          <w:szCs w:val="22"/>
          <w:lang w:val="sk-SK"/>
        </w:rPr>
        <w:t>3</w:t>
      </w:r>
      <w:r w:rsidRPr="00A83F13">
        <w:rPr>
          <w:rFonts w:ascii="Arial Narrow" w:hAnsi="Arial Narrow"/>
          <w:b/>
          <w:sz w:val="20"/>
          <w:szCs w:val="22"/>
          <w:lang w:val="sk-SK"/>
        </w:rPr>
        <w:t xml:space="preserve"> tejto výzvy.</w:t>
      </w:r>
    </w:p>
    <w:p w:rsidR="00A83F13" w:rsidRPr="00A83F13" w:rsidRDefault="00A83F13" w:rsidP="00A83F13">
      <w:pPr>
        <w:widowControl w:val="0"/>
        <w:autoSpaceDE w:val="0"/>
        <w:autoSpaceDN w:val="0"/>
        <w:adjustRightInd w:val="0"/>
        <w:spacing w:line="206" w:lineRule="exact"/>
        <w:rPr>
          <w:rFonts w:ascii="Arial Narrow" w:hAnsi="Arial Narrow" w:cs="Arial"/>
          <w:sz w:val="20"/>
          <w:szCs w:val="22"/>
          <w:lang w:val="sk-SK"/>
        </w:rPr>
      </w:pPr>
    </w:p>
    <w:p w:rsidR="00A83F13" w:rsidRPr="00A83F13" w:rsidRDefault="00A83F13" w:rsidP="00A83F13">
      <w:pPr>
        <w:pStyle w:val="Bezriadkovania"/>
        <w:jc w:val="both"/>
        <w:rPr>
          <w:rFonts w:ascii="Arial Narrow" w:hAnsi="Arial Narrow"/>
          <w:sz w:val="20"/>
        </w:rPr>
      </w:pPr>
      <w:r w:rsidRPr="00A83F13">
        <w:rPr>
          <w:rFonts w:ascii="Arial Narrow" w:hAnsi="Arial Narrow"/>
          <w:sz w:val="20"/>
        </w:rPr>
        <w:t xml:space="preserve">Uchádzačom môže byť aj skupina fyzických osôb a/alebo právnických osôb vystupujúcich voči zadávateľovi spoločne. Skupina dodávateľov nemusí vytvoriť právnu formu, musí však stanoviť lídra skupiny dodávateľov. Všetci členovia takejto </w:t>
      </w:r>
      <w:r w:rsidRPr="00A83F13">
        <w:rPr>
          <w:rFonts w:ascii="Arial Narrow" w:hAnsi="Arial Narrow"/>
          <w:sz w:val="20"/>
        </w:rPr>
        <w:lastRenderedPageBreak/>
        <w:t>skupiny dodávateľov utvorenej na dodanie predmetu zákazky sú povinní udeliť plnomocenstvo jednému z členov skupiny dodávateľov oprávnenému konať v mene všetkých členov skupiny dodávateľov a prijímať pokyny v tejto súťaži, ako aj  konať v mene skupiny pre prípad prijatia ich ponuky, podpisu zmluvy a komunikácie/zodpovednosti v procese plnenia zmluvy.</w:t>
      </w:r>
    </w:p>
    <w:p w:rsidR="00A83F13" w:rsidRPr="00A83F13" w:rsidRDefault="00A83F13" w:rsidP="00A83F13">
      <w:pPr>
        <w:pStyle w:val="Bezriadkovania"/>
        <w:jc w:val="both"/>
        <w:rPr>
          <w:rFonts w:ascii="Arial Narrow" w:hAnsi="Arial Narrow"/>
          <w:sz w:val="20"/>
        </w:rPr>
      </w:pPr>
      <w:r w:rsidRPr="00A83F13">
        <w:rPr>
          <w:rFonts w:ascii="Arial Narrow" w:hAnsi="Arial Narrow"/>
          <w:sz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A83F13" w:rsidRDefault="00A83F13" w:rsidP="00A83F13">
      <w:pPr>
        <w:autoSpaceDE w:val="0"/>
        <w:autoSpaceDN w:val="0"/>
        <w:adjustRightInd w:val="0"/>
        <w:jc w:val="both"/>
        <w:rPr>
          <w:rFonts w:ascii="Arial Narrow" w:hAnsi="Arial Narrow"/>
          <w:b/>
          <w:sz w:val="20"/>
          <w:szCs w:val="22"/>
          <w:lang w:val="sk-SK"/>
        </w:rPr>
      </w:pPr>
      <w:r w:rsidRPr="00A83F13">
        <w:rPr>
          <w:rFonts w:ascii="Arial Narrow" w:hAnsi="Arial Narrow"/>
          <w:b/>
          <w:sz w:val="20"/>
          <w:szCs w:val="22"/>
          <w:lang w:val="sk-SK"/>
        </w:rPr>
        <w:t>Vzor plnomocenstva pre člena skupiny dodávateľov je v</w:t>
      </w:r>
      <w:r w:rsidR="003D755A">
        <w:rPr>
          <w:rFonts w:ascii="Arial Narrow" w:hAnsi="Arial Narrow"/>
          <w:b/>
          <w:iCs/>
          <w:sz w:val="20"/>
          <w:szCs w:val="22"/>
          <w:lang w:val="sk-SK"/>
        </w:rPr>
        <w:t> prílohe č. 4</w:t>
      </w:r>
      <w:r w:rsidR="00F66661">
        <w:rPr>
          <w:rFonts w:ascii="Arial Narrow" w:hAnsi="Arial Narrow"/>
          <w:b/>
          <w:sz w:val="20"/>
          <w:szCs w:val="22"/>
          <w:lang w:val="sk-SK"/>
        </w:rPr>
        <w:t xml:space="preserve">B </w:t>
      </w:r>
      <w:r w:rsidRPr="00A83F13">
        <w:rPr>
          <w:rFonts w:ascii="Arial Narrow" w:hAnsi="Arial Narrow"/>
          <w:b/>
          <w:sz w:val="20"/>
          <w:szCs w:val="22"/>
          <w:lang w:val="sk-SK"/>
        </w:rPr>
        <w:t>tejto výzvy.</w:t>
      </w:r>
    </w:p>
    <w:p w:rsidR="00E679DE" w:rsidRPr="00A83F13" w:rsidRDefault="00E679DE" w:rsidP="00A83F13">
      <w:pPr>
        <w:autoSpaceDE w:val="0"/>
        <w:autoSpaceDN w:val="0"/>
        <w:adjustRightInd w:val="0"/>
        <w:jc w:val="both"/>
        <w:rPr>
          <w:rFonts w:ascii="Arial Narrow" w:hAnsi="Arial Narrow"/>
          <w:b/>
          <w:sz w:val="20"/>
          <w:szCs w:val="22"/>
          <w:lang w:val="sk-SK"/>
        </w:rPr>
      </w:pPr>
    </w:p>
    <w:p w:rsidR="00E679DE" w:rsidRPr="007A364D" w:rsidRDefault="00E679DE" w:rsidP="007A364D">
      <w:pPr>
        <w:pStyle w:val="Odsekzoznamu"/>
        <w:numPr>
          <w:ilvl w:val="0"/>
          <w:numId w:val="1"/>
        </w:numPr>
        <w:autoSpaceDE w:val="0"/>
        <w:autoSpaceDN w:val="0"/>
        <w:adjustRightInd w:val="0"/>
        <w:spacing w:before="120" w:line="24" w:lineRule="atLeast"/>
        <w:rPr>
          <w:rFonts w:ascii="Arial Narrow" w:hAnsi="Arial Narrow" w:cstheme="minorHAnsi"/>
          <w:b/>
          <w:color w:val="000000"/>
          <w:sz w:val="20"/>
          <w:szCs w:val="20"/>
        </w:rPr>
      </w:pPr>
      <w:r w:rsidRPr="007A364D">
        <w:rPr>
          <w:rFonts w:ascii="Arial Narrow" w:hAnsi="Arial Narrow" w:cstheme="minorHAnsi"/>
          <w:b/>
          <w:color w:val="000000"/>
          <w:sz w:val="20"/>
          <w:szCs w:val="20"/>
        </w:rPr>
        <w:t xml:space="preserve">Mena a ceny uvádzané v ponuke </w:t>
      </w: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 xml:space="preserve">Cena musí byť stanovená podľa § 3 zákona NR SR č.18/1996 Z. z. o cenách v znení neskorších predpisov a vyhlášky MF SR č. 87/1996 Z. z., ktorou sa vykonáva zákon č. NR SR č.18/1996 Z. z. o cenách v znení neskorších predpisov. </w:t>
      </w:r>
    </w:p>
    <w:p w:rsidR="00E679DE" w:rsidRPr="007A364D" w:rsidRDefault="00E679DE" w:rsidP="00E679DE">
      <w:pPr>
        <w:autoSpaceDE w:val="0"/>
        <w:autoSpaceDN w:val="0"/>
        <w:adjustRightInd w:val="0"/>
        <w:jc w:val="both"/>
        <w:rPr>
          <w:rFonts w:ascii="Arial Narrow" w:eastAsia="Calibri" w:hAnsi="Arial Narrow"/>
          <w:sz w:val="20"/>
          <w:szCs w:val="22"/>
          <w:lang w:val="sk-SK"/>
        </w:rPr>
      </w:pP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 xml:space="preserve">Uchádzačom navrhovaná cena bude vyjadrená v eurách. </w:t>
      </w:r>
    </w:p>
    <w:p w:rsidR="00E679DE" w:rsidRPr="007A364D" w:rsidRDefault="00E679DE" w:rsidP="00E679DE">
      <w:pPr>
        <w:autoSpaceDE w:val="0"/>
        <w:autoSpaceDN w:val="0"/>
        <w:adjustRightInd w:val="0"/>
        <w:jc w:val="both"/>
        <w:rPr>
          <w:rFonts w:ascii="Arial Narrow" w:eastAsia="Calibri" w:hAnsi="Arial Narrow"/>
          <w:sz w:val="20"/>
          <w:szCs w:val="22"/>
          <w:lang w:val="sk-SK"/>
        </w:rPr>
      </w:pPr>
    </w:p>
    <w:p w:rsidR="00E679DE" w:rsidRPr="007A364D" w:rsidRDefault="00E679DE" w:rsidP="00E679DE">
      <w:pPr>
        <w:autoSpaceDE w:val="0"/>
        <w:autoSpaceDN w:val="0"/>
        <w:adjustRightInd w:val="0"/>
        <w:jc w:val="both"/>
        <w:rPr>
          <w:rFonts w:ascii="Arial Narrow" w:eastAsia="Calibri" w:hAnsi="Arial Narrow"/>
          <w:sz w:val="20"/>
          <w:szCs w:val="22"/>
          <w:lang w:val="sk-SK"/>
        </w:rPr>
      </w:pPr>
      <w:r w:rsidRPr="007A364D">
        <w:rPr>
          <w:rFonts w:ascii="Arial Narrow" w:eastAsia="Calibri" w:hAnsi="Arial Narrow"/>
          <w:sz w:val="20"/>
          <w:szCs w:val="22"/>
          <w:lang w:val="sk-SK"/>
        </w:rPr>
        <w:t>Ak je uchádzač platcom dane z pridanej hodnoty (ďalej len „DPH“), cenu uvedie v zložení: cena za predmet zákazky v Eur (bez DPH) výška DPH v Eur celková cena v Eur (s DPH).</w:t>
      </w:r>
    </w:p>
    <w:p w:rsidR="00E679DE" w:rsidRPr="007A364D" w:rsidRDefault="00E679DE" w:rsidP="00E679DE">
      <w:pPr>
        <w:widowControl w:val="0"/>
        <w:autoSpaceDE w:val="0"/>
        <w:autoSpaceDN w:val="0"/>
        <w:adjustRightInd w:val="0"/>
        <w:spacing w:line="284" w:lineRule="exact"/>
        <w:jc w:val="both"/>
        <w:rPr>
          <w:rFonts w:ascii="Arial Narrow" w:eastAsia="Calibri" w:hAnsi="Arial Narrow"/>
          <w:sz w:val="20"/>
          <w:szCs w:val="22"/>
          <w:lang w:val="sk-SK"/>
        </w:rPr>
      </w:pPr>
      <w:r w:rsidRPr="007A364D">
        <w:rPr>
          <w:rFonts w:ascii="Arial Narrow" w:eastAsia="Calibri" w:hAnsi="Arial Narrow"/>
          <w:sz w:val="20"/>
          <w:szCs w:val="22"/>
          <w:lang w:val="sk-SK"/>
        </w:rPr>
        <w:t>Ak uchádzač nie je platcom DPH, uvedie celkovú cenu. Na skutočnosť, že nie je platiteľom DPH, upozorní/uvedie v ponuke.</w:t>
      </w:r>
    </w:p>
    <w:p w:rsidR="00A83F13" w:rsidRPr="00EC0887" w:rsidRDefault="00A83F13" w:rsidP="00A83F13">
      <w:pPr>
        <w:pStyle w:val="Odsekzoznamu"/>
        <w:autoSpaceDE w:val="0"/>
        <w:autoSpaceDN w:val="0"/>
        <w:adjustRightInd w:val="0"/>
        <w:spacing w:before="120" w:line="24" w:lineRule="atLeast"/>
        <w:rPr>
          <w:rFonts w:ascii="Arial Narrow" w:hAnsi="Arial Narrow" w:cstheme="minorHAnsi"/>
          <w:b/>
          <w:color w:val="000000"/>
          <w:sz w:val="20"/>
          <w:szCs w:val="20"/>
        </w:rPr>
      </w:pPr>
    </w:p>
    <w:p w:rsidR="00FC107D" w:rsidRPr="00A83F13" w:rsidRDefault="00FC107D" w:rsidP="00FC107D">
      <w:pPr>
        <w:pStyle w:val="Odsekzoznamu"/>
        <w:numPr>
          <w:ilvl w:val="0"/>
          <w:numId w:val="1"/>
        </w:numPr>
        <w:autoSpaceDE w:val="0"/>
        <w:autoSpaceDN w:val="0"/>
        <w:adjustRightInd w:val="0"/>
        <w:spacing w:before="120" w:line="24" w:lineRule="atLeast"/>
        <w:contextualSpacing w:val="0"/>
        <w:rPr>
          <w:rFonts w:ascii="Arial Narrow" w:hAnsi="Arial Narrow" w:cstheme="minorHAnsi"/>
          <w:b/>
          <w:bCs/>
          <w:color w:val="000000"/>
          <w:sz w:val="20"/>
          <w:szCs w:val="20"/>
        </w:rPr>
      </w:pPr>
      <w:r w:rsidRPr="00FC107D">
        <w:rPr>
          <w:rFonts w:ascii="Arial Narrow" w:hAnsi="Arial Narrow" w:cstheme="minorHAnsi"/>
          <w:b/>
          <w:bCs/>
          <w:color w:val="000000"/>
          <w:sz w:val="20"/>
          <w:szCs w:val="20"/>
        </w:rPr>
        <w:t>Kritériá na vyhodnotenie ponúk s pravidlami ich uplatnenia a spôsob hodnotenia   ponúk: (</w:t>
      </w:r>
      <w:r w:rsidRPr="00FC107D">
        <w:rPr>
          <w:rFonts w:ascii="Arial Narrow" w:hAnsi="Arial Narrow" w:cstheme="minorHAnsi"/>
          <w:color w:val="000000"/>
          <w:sz w:val="20"/>
          <w:szCs w:val="20"/>
        </w:rPr>
        <w:t>uviesť kritéri</w:t>
      </w:r>
      <w:r w:rsidR="00730DCD">
        <w:rPr>
          <w:rFonts w:ascii="Arial Narrow" w:hAnsi="Arial Narrow" w:cstheme="minorHAnsi"/>
          <w:color w:val="000000"/>
          <w:sz w:val="20"/>
          <w:szCs w:val="20"/>
        </w:rPr>
        <w:t>á</w:t>
      </w:r>
      <w:r w:rsidRPr="00FC107D">
        <w:rPr>
          <w:rFonts w:ascii="Arial Narrow" w:hAnsi="Arial Narrow" w:cstheme="minorHAnsi"/>
          <w:color w:val="000000"/>
          <w:sz w:val="20"/>
          <w:szCs w:val="20"/>
        </w:rPr>
        <w:t xml:space="preserve"> a pravidlá a spôsob vyhodnotenia ponúk</w:t>
      </w:r>
      <w:r w:rsidR="00730DCD">
        <w:rPr>
          <w:rFonts w:ascii="Arial Narrow" w:hAnsi="Arial Narrow" w:cstheme="minorHAnsi"/>
          <w:color w:val="000000"/>
          <w:sz w:val="20"/>
          <w:szCs w:val="20"/>
        </w:rPr>
        <w:t xml:space="preserve"> – kritérium môže byť napríklad najnižšia cena...</w:t>
      </w:r>
      <w:r w:rsidRPr="00FC107D">
        <w:rPr>
          <w:rFonts w:ascii="Arial Narrow" w:hAnsi="Arial Narrow" w:cstheme="minorHAnsi"/>
          <w:color w:val="000000"/>
          <w:sz w:val="20"/>
          <w:szCs w:val="20"/>
        </w:rPr>
        <w:t xml:space="preserve">) </w:t>
      </w:r>
    </w:p>
    <w:p w:rsidR="007A364D" w:rsidRPr="00015036" w:rsidRDefault="007A364D" w:rsidP="007A364D">
      <w:pPr>
        <w:autoSpaceDE w:val="0"/>
        <w:autoSpaceDN w:val="0"/>
        <w:adjustRightInd w:val="0"/>
        <w:jc w:val="both"/>
        <w:rPr>
          <w:rFonts w:ascii="Arial Narrow" w:eastAsia="Calibri" w:hAnsi="Arial Narrow"/>
          <w:sz w:val="20"/>
          <w:szCs w:val="22"/>
          <w:lang w:val="sk-SK"/>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Kritérium: najnižšia cena celkom v EUR bez DPH </w:t>
      </w:r>
    </w:p>
    <w:p w:rsidR="00A83F13" w:rsidRPr="003D755A" w:rsidRDefault="00A83F13" w:rsidP="007A364D">
      <w:pPr>
        <w:autoSpaceDE w:val="0"/>
        <w:autoSpaceDN w:val="0"/>
        <w:adjustRightInd w:val="0"/>
        <w:jc w:val="both"/>
        <w:rPr>
          <w:rFonts w:ascii="Arial Narrow" w:eastAsia="Calibri" w:hAnsi="Arial Narrow"/>
          <w:sz w:val="20"/>
          <w:szCs w:val="22"/>
          <w:lang w:val="sk-SK"/>
        </w:rPr>
      </w:pPr>
      <w:r w:rsidRPr="003D755A">
        <w:rPr>
          <w:rFonts w:ascii="Arial Narrow" w:eastAsia="Calibri" w:hAnsi="Arial Narrow"/>
          <w:sz w:val="20"/>
          <w:szCs w:val="22"/>
          <w:lang w:val="sk-SK"/>
        </w:rPr>
        <w:t>Uchádzač vyplní priloženú prílohu s názvom</w:t>
      </w:r>
      <w:r w:rsidRPr="003D755A">
        <w:rPr>
          <w:rFonts w:ascii="Arial Narrow" w:eastAsia="Calibri" w:hAnsi="Arial Narrow"/>
          <w:b/>
          <w:sz w:val="20"/>
          <w:szCs w:val="22"/>
          <w:lang w:val="sk-SK"/>
        </w:rPr>
        <w:t>,</w:t>
      </w:r>
      <w:r w:rsidRPr="003D755A">
        <w:rPr>
          <w:rFonts w:ascii="Arial Narrow" w:eastAsia="Calibri" w:hAnsi="Arial Narrow"/>
          <w:sz w:val="20"/>
          <w:szCs w:val="22"/>
          <w:lang w:val="sk-SK"/>
        </w:rPr>
        <w:t xml:space="preserve"> „</w:t>
      </w:r>
      <w:r w:rsidR="00015036" w:rsidRPr="003D755A">
        <w:rPr>
          <w:rFonts w:ascii="Arial Narrow" w:eastAsia="Calibri" w:hAnsi="Arial Narrow"/>
          <w:b/>
          <w:sz w:val="20"/>
          <w:szCs w:val="22"/>
          <w:lang w:val="sk-SK"/>
        </w:rPr>
        <w:t>príloha c.1_sumarny list CP_TP parametre</w:t>
      </w:r>
      <w:r w:rsidRPr="003D755A">
        <w:rPr>
          <w:rFonts w:ascii="Arial Narrow" w:eastAsia="Calibri" w:hAnsi="Arial Narrow"/>
          <w:sz w:val="20"/>
          <w:szCs w:val="22"/>
          <w:lang w:val="sk-SK"/>
        </w:rPr>
        <w:t>“ a „</w:t>
      </w:r>
      <w:r w:rsidRPr="003D755A">
        <w:rPr>
          <w:rFonts w:ascii="Arial Narrow" w:eastAsia="Calibri" w:hAnsi="Arial Narrow"/>
          <w:b/>
          <w:sz w:val="20"/>
          <w:szCs w:val="22"/>
          <w:lang w:val="sk-SK"/>
        </w:rPr>
        <w:t>Návrh Kúpnej zmluvy“</w:t>
      </w:r>
      <w:r w:rsidRPr="003D755A">
        <w:rPr>
          <w:rFonts w:ascii="Arial Narrow" w:eastAsia="Calibri" w:hAnsi="Arial Narrow"/>
          <w:sz w:val="20"/>
          <w:szCs w:val="22"/>
          <w:lang w:val="sk-SK"/>
        </w:rPr>
        <w:t xml:space="preserve">. </w:t>
      </w:r>
    </w:p>
    <w:p w:rsidR="003D755A" w:rsidRDefault="003D755A" w:rsidP="007A364D">
      <w:pPr>
        <w:autoSpaceDE w:val="0"/>
        <w:autoSpaceDN w:val="0"/>
        <w:adjustRightInd w:val="0"/>
        <w:jc w:val="both"/>
        <w:rPr>
          <w:rFonts w:ascii="Arial Narrow" w:eastAsia="Calibri" w:hAnsi="Arial Narrow"/>
          <w:b/>
          <w:sz w:val="20"/>
          <w:szCs w:val="22"/>
          <w:lang w:val="sk-SK"/>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Uchádzač, ktorý predloží najnižšiu cenu celkom v EUR bez DPH bude vyhodnotený ako úspešný uchádzač. </w:t>
      </w:r>
    </w:p>
    <w:p w:rsidR="00A83F13" w:rsidRPr="00015036" w:rsidRDefault="00A83F13" w:rsidP="00A83F13">
      <w:pPr>
        <w:pStyle w:val="Odsekzoznamu"/>
        <w:autoSpaceDE w:val="0"/>
        <w:autoSpaceDN w:val="0"/>
        <w:adjustRightInd w:val="0"/>
        <w:jc w:val="both"/>
        <w:rPr>
          <w:rFonts w:ascii="Arial Narrow" w:eastAsia="Calibri" w:hAnsi="Arial Narrow" w:cs="Times New Roman"/>
          <w:sz w:val="20"/>
          <w:szCs w:val="22"/>
          <w:lang w:eastAsia="en-US"/>
        </w:rPr>
      </w:pPr>
    </w:p>
    <w:p w:rsidR="00A83F13" w:rsidRPr="003D755A" w:rsidRDefault="00A83F13" w:rsidP="007A364D">
      <w:pPr>
        <w:autoSpaceDE w:val="0"/>
        <w:autoSpaceDN w:val="0"/>
        <w:adjustRightInd w:val="0"/>
        <w:jc w:val="both"/>
        <w:rPr>
          <w:rFonts w:ascii="Arial Narrow" w:eastAsia="Calibri" w:hAnsi="Arial Narrow"/>
          <w:b/>
          <w:sz w:val="20"/>
          <w:szCs w:val="22"/>
          <w:lang w:val="sk-SK"/>
        </w:rPr>
      </w:pPr>
      <w:r w:rsidRPr="003D755A">
        <w:rPr>
          <w:rFonts w:ascii="Arial Narrow" w:eastAsia="Calibri" w:hAnsi="Arial Narrow"/>
          <w:b/>
          <w:sz w:val="20"/>
          <w:szCs w:val="22"/>
          <w:lang w:val="sk-SK"/>
        </w:rPr>
        <w:t xml:space="preserve">Ak bola predložená viac ako jedna ponuka, prijímateľ vyhodnocuje splnenie požiadaviek na predmet zákazky a splnenie podmienok účasti po vyhodnotení ponúk na základe kritéria na vyhodnotenie ponúk, a to iba v prípade uchádzača, ktorý sa umiestnil na prvom mieste v poradí. </w:t>
      </w:r>
    </w:p>
    <w:p w:rsidR="00A83F13" w:rsidRPr="00015036" w:rsidRDefault="00A83F13" w:rsidP="007A364D">
      <w:pPr>
        <w:widowControl w:val="0"/>
        <w:autoSpaceDE w:val="0"/>
        <w:autoSpaceDN w:val="0"/>
        <w:adjustRightInd w:val="0"/>
        <w:spacing w:line="284" w:lineRule="exact"/>
        <w:jc w:val="both"/>
        <w:rPr>
          <w:rFonts w:ascii="Arial Narrow" w:eastAsia="Calibri" w:hAnsi="Arial Narrow"/>
          <w:sz w:val="20"/>
          <w:szCs w:val="22"/>
          <w:lang w:val="sk-SK"/>
        </w:rPr>
      </w:pPr>
      <w:r w:rsidRPr="00015036">
        <w:rPr>
          <w:rFonts w:ascii="Arial Narrow" w:eastAsia="Calibri" w:hAnsi="Arial Narrow"/>
          <w:sz w:val="20"/>
          <w:szCs w:val="22"/>
          <w:lang w:val="sk-SK"/>
        </w:rPr>
        <w:t>Ak dôjde k vylúčeniu tohto uchádzača, vyhodnotí sa následne splnenie podmienok účasti a požiadaviek na predmet zákazky u ďalšieho uchádzača v poradí tak, aby uchádzač umiestnený na prvom mieste v novo zostavenom poradí spĺňal podmienky účasti a požiadavky na predmet zákazky. Uvedené pravidlá nevylučujú, aby prijímateľ vyhodnotil splnenie požiadaviek na predmet zákazky a splnenie podmienok účasti v prípade všetkých uchádzačov, ktorí predložili ponuku.</w:t>
      </w:r>
    </w:p>
    <w:p w:rsidR="00A83F13" w:rsidRPr="00A83F13" w:rsidRDefault="00A83F13" w:rsidP="00A83F13">
      <w:pPr>
        <w:autoSpaceDE w:val="0"/>
        <w:autoSpaceDN w:val="0"/>
        <w:adjustRightInd w:val="0"/>
        <w:spacing w:before="120" w:line="24" w:lineRule="atLeast"/>
        <w:ind w:left="360"/>
        <w:rPr>
          <w:rFonts w:ascii="Arial Narrow" w:hAnsi="Arial Narrow" w:cstheme="minorHAnsi"/>
          <w:b/>
          <w:bCs/>
          <w:color w:val="000000"/>
          <w:sz w:val="20"/>
          <w:szCs w:val="20"/>
        </w:rPr>
      </w:pPr>
    </w:p>
    <w:p w:rsidR="00FC107D" w:rsidRPr="00FC107D" w:rsidRDefault="00FC107D" w:rsidP="00FC107D">
      <w:pPr>
        <w:pStyle w:val="Odsekzoznamu"/>
        <w:numPr>
          <w:ilvl w:val="0"/>
          <w:numId w:val="1"/>
        </w:numPr>
        <w:autoSpaceDE w:val="0"/>
        <w:autoSpaceDN w:val="0"/>
        <w:adjustRightInd w:val="0"/>
        <w:spacing w:before="120" w:line="24" w:lineRule="atLeast"/>
        <w:contextualSpacing w:val="0"/>
        <w:jc w:val="both"/>
        <w:rPr>
          <w:rFonts w:ascii="Arial Narrow" w:hAnsi="Arial Narrow" w:cstheme="minorHAnsi"/>
          <w:color w:val="000000"/>
          <w:sz w:val="20"/>
          <w:szCs w:val="20"/>
        </w:rPr>
      </w:pPr>
      <w:r w:rsidRPr="00FC107D">
        <w:rPr>
          <w:rFonts w:ascii="Arial Narrow" w:hAnsi="Arial Narrow" w:cstheme="minorHAnsi"/>
          <w:b/>
          <w:bCs/>
          <w:color w:val="000000"/>
          <w:sz w:val="20"/>
          <w:szCs w:val="20"/>
        </w:rPr>
        <w:t>Pokyny na zostavenie ponuky: (</w:t>
      </w:r>
      <w:r w:rsidRPr="00FC107D">
        <w:rPr>
          <w:rFonts w:ascii="Arial Narrow" w:hAnsi="Arial Narrow" w:cstheme="minorHAnsi"/>
          <w:color w:val="000000"/>
          <w:sz w:val="20"/>
          <w:szCs w:val="20"/>
        </w:rPr>
        <w:t xml:space="preserve">uviesť formu, počet vyhotovení, jazyk, spôsob označenia ponuky, možnosť, resp. nemožnosť variantného riešenia,) </w:t>
      </w:r>
    </w:p>
    <w:p w:rsidR="00F66661" w:rsidRDefault="00F66661" w:rsidP="00A83F13">
      <w:pPr>
        <w:widowControl w:val="0"/>
        <w:suppressAutoHyphens/>
        <w:jc w:val="both"/>
        <w:rPr>
          <w:rFonts w:ascii="Arial Narrow" w:eastAsia="Lucida Sans Unicode" w:hAnsi="Arial Narrow" w:cs="Arial"/>
          <w:i/>
          <w:sz w:val="20"/>
          <w:szCs w:val="22"/>
          <w:lang w:val="sk-SK" w:eastAsia="ar-SA"/>
        </w:rPr>
      </w:pPr>
    </w:p>
    <w:p w:rsidR="00A83F13" w:rsidRPr="00A83F13" w:rsidRDefault="00A83F13" w:rsidP="00A83F13">
      <w:pPr>
        <w:widowControl w:val="0"/>
        <w:suppressAutoHyphens/>
        <w:jc w:val="both"/>
        <w:rPr>
          <w:rFonts w:ascii="Arial Narrow" w:eastAsia="Lucida Sans Unicode" w:hAnsi="Arial Narrow" w:cs="Arial"/>
          <w:i/>
          <w:sz w:val="20"/>
          <w:szCs w:val="22"/>
          <w:lang w:val="sk-SK" w:eastAsia="ar-SA"/>
        </w:rPr>
      </w:pPr>
      <w:bookmarkStart w:id="3" w:name="_GoBack"/>
      <w:bookmarkEnd w:id="3"/>
      <w:r w:rsidRPr="00A83F13">
        <w:rPr>
          <w:rFonts w:ascii="Arial Narrow" w:eastAsia="Lucida Sans Unicode" w:hAnsi="Arial Narrow" w:cs="Arial"/>
          <w:i/>
          <w:sz w:val="20"/>
          <w:szCs w:val="22"/>
          <w:lang w:val="sk-SK" w:eastAsia="ar-SA"/>
        </w:rPr>
        <w:t>Ponuka predložená uchádzačom musí obsahovať:</w:t>
      </w:r>
    </w:p>
    <w:p w:rsidR="00A83F13" w:rsidRPr="00A83F13" w:rsidRDefault="003D755A" w:rsidP="00A83F13">
      <w:pPr>
        <w:pStyle w:val="Odsekzoznamu"/>
        <w:widowControl w:val="0"/>
        <w:numPr>
          <w:ilvl w:val="1"/>
          <w:numId w:val="7"/>
        </w:numPr>
        <w:suppressAutoHyphens/>
        <w:spacing w:before="120" w:after="120"/>
        <w:ind w:left="851" w:hanging="851"/>
        <w:jc w:val="both"/>
        <w:rPr>
          <w:rFonts w:ascii="Arial Narrow" w:eastAsia="Lucida Sans Unicode" w:hAnsi="Arial Narrow"/>
          <w:i/>
          <w:sz w:val="20"/>
          <w:szCs w:val="22"/>
          <w:lang w:eastAsia="ar-SA"/>
        </w:rPr>
      </w:pPr>
      <w:r w:rsidRPr="003D755A">
        <w:rPr>
          <w:rFonts w:ascii="Arial Narrow" w:eastAsia="Calibri" w:hAnsi="Arial Narrow"/>
          <w:b/>
          <w:sz w:val="20"/>
          <w:szCs w:val="20"/>
        </w:rPr>
        <w:t>Sumárny list cenovej ponuky a technické požiadavky/parametre</w:t>
      </w:r>
      <w:r>
        <w:rPr>
          <w:rFonts w:ascii="Arial Narrow" w:eastAsia="Calibri" w:hAnsi="Arial Narrow"/>
          <w:sz w:val="20"/>
          <w:szCs w:val="20"/>
        </w:rPr>
        <w:t xml:space="preserve"> </w:t>
      </w:r>
      <w:r>
        <w:rPr>
          <w:rFonts w:ascii="Arial Narrow" w:eastAsia="Lucida Sans Unicode" w:hAnsi="Arial Narrow"/>
          <w:b/>
          <w:sz w:val="20"/>
          <w:szCs w:val="22"/>
          <w:lang w:eastAsia="ar-SA"/>
        </w:rPr>
        <w:t>(Príloha č.1</w:t>
      </w:r>
      <w:r w:rsidRPr="00A83F13">
        <w:rPr>
          <w:rFonts w:ascii="Arial Narrow" w:eastAsia="Lucida Sans Unicode" w:hAnsi="Arial Narrow"/>
          <w:b/>
          <w:sz w:val="20"/>
          <w:szCs w:val="22"/>
          <w:lang w:eastAsia="ar-SA"/>
        </w:rPr>
        <w:t>),</w:t>
      </w:r>
      <w:r w:rsidRPr="003D755A">
        <w:rPr>
          <w:rFonts w:ascii="Arial Narrow" w:eastAsia="Lucida Sans Unicode" w:hAnsi="Arial Narrow"/>
          <w:i/>
          <w:sz w:val="20"/>
          <w:szCs w:val="22"/>
          <w:lang w:eastAsia="ar-SA"/>
        </w:rPr>
        <w:t xml:space="preserve"> </w:t>
      </w:r>
      <w:r w:rsidRPr="00A83F13">
        <w:rPr>
          <w:rFonts w:ascii="Arial Narrow" w:eastAsia="Lucida Sans Unicode" w:hAnsi="Arial Narrow"/>
          <w:i/>
          <w:sz w:val="20"/>
          <w:szCs w:val="22"/>
          <w:lang w:eastAsia="ar-SA"/>
        </w:rPr>
        <w:t>ktorý bude vyplnený a podpísaný uchádzačom alebo osobou oprávnenou konať za uchádzača.</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i/>
          <w:sz w:val="20"/>
          <w:szCs w:val="22"/>
          <w:lang w:eastAsia="ar-SA"/>
        </w:rPr>
      </w:pPr>
      <w:r w:rsidRPr="00A83F13">
        <w:rPr>
          <w:rFonts w:ascii="Arial Narrow" w:hAnsi="Arial Narrow"/>
          <w:b/>
          <w:sz w:val="20"/>
          <w:szCs w:val="22"/>
        </w:rPr>
        <w:t>Návrh Kúpnej zmluvy</w:t>
      </w:r>
      <w:r w:rsidRPr="00A83F13">
        <w:rPr>
          <w:rFonts w:ascii="Arial Narrow" w:eastAsia="Lucida Sans Unicode" w:hAnsi="Arial Narrow"/>
          <w:b/>
          <w:sz w:val="20"/>
          <w:szCs w:val="22"/>
          <w:lang w:eastAsia="ar-SA"/>
        </w:rPr>
        <w:t xml:space="preserve"> (Príloha č.</w:t>
      </w:r>
      <w:r w:rsidR="003D755A">
        <w:rPr>
          <w:rFonts w:ascii="Arial Narrow" w:eastAsia="Lucida Sans Unicode" w:hAnsi="Arial Narrow"/>
          <w:b/>
          <w:sz w:val="20"/>
          <w:szCs w:val="22"/>
          <w:lang w:eastAsia="ar-SA"/>
        </w:rPr>
        <w:t xml:space="preserve"> 2</w:t>
      </w:r>
      <w:r w:rsidRPr="00A83F13">
        <w:rPr>
          <w:rFonts w:ascii="Arial Narrow" w:eastAsia="Lucida Sans Unicode" w:hAnsi="Arial Narrow"/>
          <w:b/>
          <w:sz w:val="20"/>
          <w:szCs w:val="22"/>
          <w:lang w:eastAsia="ar-SA"/>
        </w:rPr>
        <w:t>)</w:t>
      </w:r>
      <w:r w:rsidRPr="00A83F13">
        <w:rPr>
          <w:rFonts w:ascii="Arial Narrow" w:eastAsia="Lucida Sans Unicode" w:hAnsi="Arial Narrow"/>
          <w:i/>
          <w:sz w:val="20"/>
          <w:szCs w:val="22"/>
          <w:lang w:eastAsia="ar-SA"/>
        </w:rPr>
        <w:t xml:space="preserve"> s vyplnením návrhov na plnenie kritérií určených na hodnotenie ponúk, podpísaný uchádzačom alebo osobou oprávnenou konať za uchádzača.</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sz w:val="20"/>
          <w:szCs w:val="22"/>
          <w:lang w:eastAsia="ar-SA"/>
        </w:rPr>
        <w:t xml:space="preserve">Doklad pre preukázanie podmienok účasti podľa bodu </w:t>
      </w:r>
      <w:r w:rsidR="003D755A">
        <w:rPr>
          <w:rFonts w:ascii="Arial Narrow" w:eastAsia="Lucida Sans Unicode" w:hAnsi="Arial Narrow"/>
          <w:b/>
          <w:sz w:val="20"/>
          <w:szCs w:val="22"/>
          <w:lang w:eastAsia="ar-SA"/>
        </w:rPr>
        <w:t>12</w:t>
      </w:r>
      <w:r w:rsidRPr="00A83F13">
        <w:rPr>
          <w:rFonts w:ascii="Arial Narrow" w:eastAsia="Lucida Sans Unicode" w:hAnsi="Arial Narrow"/>
          <w:sz w:val="20"/>
          <w:szCs w:val="22"/>
          <w:lang w:eastAsia="ar-SA"/>
        </w:rPr>
        <w:t xml:space="preserve"> tejto výzvy.</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b/>
          <w:sz w:val="20"/>
          <w:szCs w:val="22"/>
          <w:lang w:eastAsia="ar-SA"/>
        </w:rPr>
        <w:t>Čestné vyhlásenie k podmienkam účasti - (Príloha č.</w:t>
      </w:r>
      <w:r w:rsidR="003D755A">
        <w:rPr>
          <w:rFonts w:ascii="Arial Narrow" w:eastAsia="Lucida Sans Unicode" w:hAnsi="Arial Narrow"/>
          <w:b/>
          <w:sz w:val="20"/>
          <w:szCs w:val="22"/>
          <w:lang w:eastAsia="ar-SA"/>
        </w:rPr>
        <w:t>3</w:t>
      </w:r>
      <w:r w:rsidRPr="00A83F13">
        <w:rPr>
          <w:rFonts w:ascii="Arial Narrow" w:eastAsia="Lucida Sans Unicode" w:hAnsi="Arial Narrow"/>
          <w:b/>
          <w:sz w:val="20"/>
          <w:szCs w:val="22"/>
          <w:lang w:eastAsia="ar-SA"/>
        </w:rPr>
        <w:t xml:space="preserve">), </w:t>
      </w:r>
      <w:r w:rsidRPr="00A83F13">
        <w:rPr>
          <w:rFonts w:ascii="Arial Narrow" w:eastAsia="Lucida Sans Unicode" w:hAnsi="Arial Narrow"/>
          <w:i/>
          <w:sz w:val="20"/>
          <w:szCs w:val="22"/>
          <w:lang w:eastAsia="ar-SA"/>
        </w:rPr>
        <w:t>ktoré bude vyplnené a podpísané uchádzačom alebo osobou oprávnenou konať za uchádzača</w:t>
      </w:r>
      <w:r w:rsidRPr="00A83F13">
        <w:rPr>
          <w:rFonts w:ascii="Arial Narrow" w:eastAsia="Lucida Sans Unicode" w:hAnsi="Arial Narrow"/>
          <w:sz w:val="20"/>
          <w:szCs w:val="22"/>
          <w:lang w:eastAsia="ar-SA"/>
        </w:rPr>
        <w:t xml:space="preserve"> – AK RELEVANTNÉ</w:t>
      </w:r>
    </w:p>
    <w:p w:rsidR="00A83F13" w:rsidRPr="00A83F13" w:rsidRDefault="00A83F13" w:rsidP="00A83F13">
      <w:pPr>
        <w:pStyle w:val="Odsekzoznamu"/>
        <w:widowControl w:val="0"/>
        <w:numPr>
          <w:ilvl w:val="1"/>
          <w:numId w:val="7"/>
        </w:numPr>
        <w:suppressAutoHyphens/>
        <w:spacing w:before="120" w:after="120"/>
        <w:ind w:left="851" w:hanging="851"/>
        <w:jc w:val="both"/>
        <w:rPr>
          <w:rFonts w:ascii="Arial Narrow" w:eastAsia="Lucida Sans Unicode" w:hAnsi="Arial Narrow"/>
          <w:b/>
          <w:sz w:val="20"/>
          <w:szCs w:val="22"/>
          <w:lang w:eastAsia="ar-SA"/>
        </w:rPr>
      </w:pPr>
      <w:r w:rsidRPr="00A83F13">
        <w:rPr>
          <w:rFonts w:ascii="Arial Narrow" w:eastAsia="Lucida Sans Unicode" w:hAnsi="Arial Narrow"/>
          <w:b/>
          <w:sz w:val="20"/>
          <w:szCs w:val="22"/>
          <w:lang w:eastAsia="ar-SA"/>
        </w:rPr>
        <w:t>Vyhlásenia uchádzača a plnomo</w:t>
      </w:r>
      <w:r w:rsidR="003D755A">
        <w:rPr>
          <w:rFonts w:ascii="Arial Narrow" w:eastAsia="Lucida Sans Unicode" w:hAnsi="Arial Narrow"/>
          <w:b/>
          <w:sz w:val="20"/>
          <w:szCs w:val="22"/>
          <w:lang w:eastAsia="ar-SA"/>
        </w:rPr>
        <w:t>censtvá uchádzača - (Príloha č.4</w:t>
      </w:r>
      <w:r w:rsidRPr="00A83F13">
        <w:rPr>
          <w:rFonts w:ascii="Arial Narrow" w:eastAsia="Lucida Sans Unicode" w:hAnsi="Arial Narrow"/>
          <w:b/>
          <w:sz w:val="20"/>
          <w:szCs w:val="22"/>
          <w:lang w:eastAsia="ar-SA"/>
        </w:rPr>
        <w:t xml:space="preserve">A,B), </w:t>
      </w:r>
      <w:r w:rsidRPr="00A83F13">
        <w:rPr>
          <w:rFonts w:ascii="Arial Narrow" w:eastAsia="Lucida Sans Unicode" w:hAnsi="Arial Narrow"/>
          <w:i/>
          <w:sz w:val="20"/>
          <w:szCs w:val="22"/>
          <w:lang w:eastAsia="ar-SA"/>
        </w:rPr>
        <w:t xml:space="preserve">ktoré budú vyplnené a podpísané uchádzačom alebo osobou oprávnenou konať za uchádzača </w:t>
      </w:r>
      <w:r w:rsidRPr="00A83F13">
        <w:rPr>
          <w:rFonts w:ascii="Arial Narrow" w:eastAsia="Lucida Sans Unicode" w:hAnsi="Arial Narrow"/>
          <w:sz w:val="20"/>
          <w:szCs w:val="22"/>
          <w:lang w:eastAsia="ar-SA"/>
        </w:rPr>
        <w:t>– AK RELEVANTNÉ</w:t>
      </w:r>
    </w:p>
    <w:p w:rsidR="00A83F13" w:rsidRPr="003D755A" w:rsidRDefault="00A83F13" w:rsidP="00A83F13">
      <w:pPr>
        <w:widowControl w:val="0"/>
        <w:autoSpaceDE w:val="0"/>
        <w:autoSpaceDN w:val="0"/>
        <w:adjustRightInd w:val="0"/>
        <w:spacing w:line="235" w:lineRule="auto"/>
        <w:jc w:val="both"/>
        <w:rPr>
          <w:rFonts w:ascii="Arial Narrow" w:eastAsia="Lucida Sans Unicode" w:hAnsi="Arial Narrow" w:cs="Arial"/>
          <w:b/>
          <w:sz w:val="20"/>
          <w:szCs w:val="22"/>
          <w:lang w:val="sk-SK" w:eastAsia="ar-SA"/>
        </w:rPr>
      </w:pPr>
      <w:r w:rsidRPr="003D755A">
        <w:rPr>
          <w:rFonts w:ascii="Arial Narrow" w:eastAsia="Lucida Sans Unicode" w:hAnsi="Arial Narrow" w:cs="Arial"/>
          <w:b/>
          <w:sz w:val="20"/>
          <w:szCs w:val="22"/>
          <w:lang w:val="sk-SK" w:eastAsia="ar-SA"/>
        </w:rPr>
        <w:t>Uchádzač, ktorý je oprávnený dodať predmet zákazky predloží iba jednu ponuku. Alternatívne riešenia sú neprípustné.</w:t>
      </w:r>
    </w:p>
    <w:p w:rsidR="00FC107D" w:rsidRPr="003D755A" w:rsidRDefault="00FC107D" w:rsidP="00FC107D">
      <w:pPr>
        <w:pStyle w:val="Odsekzoznamu"/>
        <w:numPr>
          <w:ilvl w:val="0"/>
          <w:numId w:val="1"/>
        </w:numPr>
        <w:autoSpaceDE w:val="0"/>
        <w:autoSpaceDN w:val="0"/>
        <w:adjustRightInd w:val="0"/>
        <w:spacing w:before="120" w:line="24" w:lineRule="atLeast"/>
        <w:ind w:left="714" w:hanging="357"/>
        <w:contextualSpacing w:val="0"/>
        <w:rPr>
          <w:rFonts w:ascii="Arial Narrow" w:hAnsi="Arial Narrow" w:cstheme="minorHAnsi"/>
          <w:color w:val="000000"/>
          <w:sz w:val="20"/>
          <w:szCs w:val="20"/>
        </w:rPr>
      </w:pPr>
      <w:r w:rsidRPr="00FC107D">
        <w:rPr>
          <w:rFonts w:ascii="Arial Narrow" w:hAnsi="Arial Narrow" w:cstheme="minorHAnsi"/>
          <w:b/>
          <w:bCs/>
          <w:color w:val="000000"/>
          <w:sz w:val="20"/>
          <w:szCs w:val="20"/>
        </w:rPr>
        <w:t>Lehota viazanosti ponúk</w:t>
      </w:r>
      <w:r w:rsidR="00FF66D0">
        <w:rPr>
          <w:rStyle w:val="Odkaznapoznmkupodiarou"/>
          <w:rFonts w:ascii="Arial Narrow" w:hAnsi="Arial Narrow" w:cstheme="minorHAnsi"/>
          <w:b/>
          <w:bCs/>
          <w:color w:val="000000"/>
          <w:sz w:val="20"/>
          <w:szCs w:val="20"/>
        </w:rPr>
        <w:t>4</w:t>
      </w:r>
      <w:r w:rsidRPr="00FC107D">
        <w:rPr>
          <w:rFonts w:ascii="Arial Narrow" w:hAnsi="Arial Narrow" w:cstheme="minorHAnsi"/>
          <w:color w:val="000000"/>
          <w:sz w:val="20"/>
          <w:szCs w:val="20"/>
        </w:rPr>
        <w:t xml:space="preserve">: (uviesť dátum) </w:t>
      </w:r>
      <w:r w:rsidR="00A83F13">
        <w:rPr>
          <w:rFonts w:ascii="Arial Narrow" w:hAnsi="Arial Narrow" w:cstheme="minorHAnsi"/>
          <w:color w:val="000000"/>
          <w:sz w:val="20"/>
          <w:szCs w:val="20"/>
        </w:rPr>
        <w:t xml:space="preserve"> </w:t>
      </w:r>
      <w:r w:rsidR="00A83F13" w:rsidRPr="00A83F13">
        <w:rPr>
          <w:rFonts w:ascii="Arial Narrow" w:hAnsi="Arial Narrow" w:cstheme="minorHAnsi"/>
          <w:b/>
          <w:color w:val="000000"/>
          <w:sz w:val="20"/>
          <w:szCs w:val="20"/>
        </w:rPr>
        <w:t>31.12.2021</w:t>
      </w:r>
    </w:p>
    <w:p w:rsidR="003D755A" w:rsidRPr="003D755A" w:rsidRDefault="003D755A" w:rsidP="003D755A">
      <w:pPr>
        <w:autoSpaceDE w:val="0"/>
        <w:autoSpaceDN w:val="0"/>
        <w:adjustRightInd w:val="0"/>
        <w:spacing w:before="120" w:line="24" w:lineRule="atLeast"/>
        <w:rPr>
          <w:rFonts w:ascii="Arial Narrow" w:hAnsi="Arial Narrow" w:cstheme="minorHAnsi"/>
          <w:color w:val="000000"/>
          <w:sz w:val="20"/>
          <w:szCs w:val="20"/>
        </w:rPr>
      </w:pPr>
    </w:p>
    <w:p w:rsidR="000927D7" w:rsidRDefault="000927D7" w:rsidP="000927D7">
      <w:pPr>
        <w:pStyle w:val="Odsekzoznamu"/>
        <w:numPr>
          <w:ilvl w:val="0"/>
          <w:numId w:val="1"/>
        </w:numPr>
        <w:autoSpaceDE w:val="0"/>
        <w:autoSpaceDN w:val="0"/>
        <w:adjustRightInd w:val="0"/>
        <w:spacing w:before="120" w:line="24" w:lineRule="atLeast"/>
        <w:contextualSpacing w:val="0"/>
        <w:rPr>
          <w:rFonts w:ascii="Arial Narrow" w:hAnsi="Arial Narrow" w:cstheme="minorHAnsi"/>
          <w:color w:val="000000"/>
          <w:sz w:val="20"/>
          <w:szCs w:val="20"/>
        </w:rPr>
      </w:pPr>
      <w:r w:rsidRPr="000927D7">
        <w:rPr>
          <w:rFonts w:ascii="Arial Narrow" w:hAnsi="Arial Narrow" w:cstheme="minorHAnsi"/>
          <w:b/>
          <w:bCs/>
          <w:color w:val="000000"/>
          <w:sz w:val="20"/>
          <w:szCs w:val="20"/>
        </w:rPr>
        <w:lastRenderedPageBreak/>
        <w:t xml:space="preserve">Osoby určené pre styk so záujemcami a uchádzačmi: </w:t>
      </w:r>
      <w:r w:rsidRPr="000927D7">
        <w:rPr>
          <w:rFonts w:ascii="Arial Narrow" w:hAnsi="Arial Narrow" w:cstheme="minorHAnsi"/>
          <w:color w:val="000000"/>
          <w:sz w:val="20"/>
          <w:szCs w:val="20"/>
        </w:rPr>
        <w:t>(uviesť meno, priezvisko, titul a kontakt na poverenú osobu k realizácií verejného obstarávania)</w:t>
      </w:r>
    </w:p>
    <w:p w:rsidR="00A83F13" w:rsidRDefault="00A83F13" w:rsidP="00A83F13">
      <w:pPr>
        <w:pStyle w:val="Bezriadkovania"/>
        <w:ind w:left="720"/>
        <w:rPr>
          <w:rFonts w:ascii="Arial Narrow" w:hAnsi="Arial Narrow"/>
          <w:sz w:val="20"/>
          <w:szCs w:val="20"/>
        </w:rPr>
      </w:pPr>
    </w:p>
    <w:p w:rsidR="00A83F13" w:rsidRPr="009F47B5" w:rsidRDefault="00A83F13" w:rsidP="00A83F13">
      <w:pPr>
        <w:pStyle w:val="Bezriadkovania"/>
        <w:ind w:left="720"/>
        <w:rPr>
          <w:rFonts w:ascii="Arial Narrow" w:hAnsi="Arial Narrow"/>
          <w:sz w:val="20"/>
          <w:szCs w:val="20"/>
        </w:rPr>
      </w:pPr>
      <w:r w:rsidRPr="009F47B5">
        <w:rPr>
          <w:rFonts w:ascii="Arial Narrow" w:hAnsi="Arial Narrow"/>
          <w:sz w:val="20"/>
          <w:szCs w:val="20"/>
        </w:rPr>
        <w:t>Kontaktná osoba pre</w:t>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t>Ing. Martina Babicová</w:t>
      </w:r>
    </w:p>
    <w:p w:rsidR="00A83F13" w:rsidRPr="009F47B5" w:rsidRDefault="00A83F13" w:rsidP="00A83F13">
      <w:pPr>
        <w:pStyle w:val="Bezriadkovania"/>
        <w:ind w:left="720"/>
        <w:rPr>
          <w:rFonts w:ascii="Arial Narrow" w:hAnsi="Arial Narrow"/>
          <w:sz w:val="20"/>
          <w:szCs w:val="20"/>
        </w:rPr>
      </w:pPr>
      <w:r w:rsidRPr="009F47B5">
        <w:rPr>
          <w:rFonts w:ascii="Arial Narrow" w:hAnsi="Arial Narrow"/>
          <w:sz w:val="20"/>
          <w:szCs w:val="20"/>
        </w:rPr>
        <w:t>verejné obstarávanie:</w:t>
      </w:r>
    </w:p>
    <w:p w:rsidR="00A83F13" w:rsidRPr="009F47B5" w:rsidRDefault="00A83F13" w:rsidP="00A83F13">
      <w:pPr>
        <w:pStyle w:val="Bezriadkovania"/>
        <w:ind w:left="720"/>
        <w:rPr>
          <w:rFonts w:ascii="Arial Narrow" w:hAnsi="Arial Narrow"/>
          <w:sz w:val="20"/>
          <w:szCs w:val="20"/>
        </w:rPr>
      </w:pPr>
      <w:r>
        <w:rPr>
          <w:rFonts w:ascii="Arial Narrow" w:hAnsi="Arial Narrow"/>
          <w:sz w:val="20"/>
          <w:szCs w:val="20"/>
        </w:rPr>
        <w:t>Mobil: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0</w:t>
      </w:r>
      <w:r w:rsidRPr="009F47B5">
        <w:rPr>
          <w:rFonts w:ascii="Arial Narrow" w:hAnsi="Arial Narrow"/>
          <w:sz w:val="20"/>
          <w:szCs w:val="20"/>
        </w:rPr>
        <w:t>903564643</w:t>
      </w:r>
    </w:p>
    <w:p w:rsidR="00A83F13" w:rsidRPr="009F47B5" w:rsidRDefault="00A83F13" w:rsidP="00A83F13">
      <w:pPr>
        <w:pStyle w:val="Bezriadkovania"/>
        <w:ind w:left="720"/>
        <w:rPr>
          <w:rStyle w:val="Hypertextovprepojenie"/>
          <w:rFonts w:ascii="Arial Narrow" w:hAnsi="Arial Narrow"/>
          <w:sz w:val="20"/>
          <w:szCs w:val="20"/>
        </w:rPr>
      </w:pPr>
      <w:r w:rsidRPr="009F47B5">
        <w:rPr>
          <w:rFonts w:ascii="Arial Narrow" w:hAnsi="Arial Narrow"/>
          <w:sz w:val="20"/>
          <w:szCs w:val="20"/>
        </w:rPr>
        <w:t>e-mail:</w:t>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r w:rsidRPr="009F47B5">
        <w:rPr>
          <w:rFonts w:ascii="Arial Narrow" w:hAnsi="Arial Narrow"/>
          <w:sz w:val="20"/>
          <w:szCs w:val="20"/>
        </w:rPr>
        <w:tab/>
      </w:r>
      <w:hyperlink r:id="rId14" w:history="1">
        <w:r w:rsidRPr="009F47B5">
          <w:rPr>
            <w:rStyle w:val="Hypertextovprepojenie"/>
            <w:rFonts w:ascii="Arial Narrow" w:hAnsi="Arial Narrow"/>
            <w:sz w:val="20"/>
            <w:szCs w:val="20"/>
          </w:rPr>
          <w:t>martina@euprojekty.sk</w:t>
        </w:r>
      </w:hyperlink>
    </w:p>
    <w:p w:rsidR="00A83F13" w:rsidRPr="009F47B5" w:rsidRDefault="00A83F13" w:rsidP="00A83F13">
      <w:pPr>
        <w:pStyle w:val="Odsekzoznamu"/>
        <w:autoSpaceDE w:val="0"/>
        <w:autoSpaceDN w:val="0"/>
        <w:adjustRightInd w:val="0"/>
        <w:contextualSpacing w:val="0"/>
        <w:rPr>
          <w:rFonts w:ascii="Arial Narrow" w:hAnsi="Arial Narrow" w:cstheme="minorHAnsi"/>
          <w:color w:val="000000"/>
          <w:sz w:val="20"/>
          <w:szCs w:val="20"/>
        </w:rPr>
      </w:pPr>
    </w:p>
    <w:p w:rsidR="00A83F13" w:rsidRPr="00FC107D" w:rsidRDefault="00A83F13" w:rsidP="00A83F13">
      <w:pPr>
        <w:pStyle w:val="Odsekzoznamu"/>
        <w:autoSpaceDE w:val="0"/>
        <w:autoSpaceDN w:val="0"/>
        <w:adjustRightInd w:val="0"/>
        <w:spacing w:before="120" w:line="24" w:lineRule="atLeast"/>
        <w:contextualSpacing w:val="0"/>
        <w:rPr>
          <w:rFonts w:ascii="Arial Narrow" w:hAnsi="Arial Narrow" w:cstheme="minorHAnsi"/>
          <w:color w:val="000000"/>
          <w:sz w:val="20"/>
          <w:szCs w:val="20"/>
        </w:rPr>
      </w:pPr>
    </w:p>
    <w:p w:rsidR="00FC107D" w:rsidRDefault="00FC107D" w:rsidP="00FC107D">
      <w:pPr>
        <w:pStyle w:val="Default"/>
        <w:numPr>
          <w:ilvl w:val="0"/>
          <w:numId w:val="1"/>
        </w:numPr>
        <w:spacing w:before="120" w:line="24" w:lineRule="atLeast"/>
        <w:ind w:left="714" w:hanging="357"/>
        <w:rPr>
          <w:rFonts w:ascii="Arial Narrow" w:hAnsi="Arial Narrow" w:cstheme="minorHAnsi"/>
          <w:b/>
          <w:bCs/>
          <w:sz w:val="20"/>
          <w:szCs w:val="20"/>
          <w:lang w:val="sk-SK"/>
        </w:rPr>
      </w:pPr>
      <w:r w:rsidRPr="00015036">
        <w:rPr>
          <w:rFonts w:ascii="Arial Narrow" w:hAnsi="Arial Narrow" w:cstheme="minorHAnsi"/>
          <w:b/>
          <w:bCs/>
          <w:sz w:val="20"/>
          <w:szCs w:val="20"/>
          <w:lang w:val="sk-SK"/>
        </w:rPr>
        <w:t>Ďalšie informácie verejného obstarávateľa:</w:t>
      </w:r>
    </w:p>
    <w:p w:rsidR="003D755A" w:rsidRPr="00015036" w:rsidRDefault="003D755A" w:rsidP="003D755A">
      <w:pPr>
        <w:pStyle w:val="Default"/>
        <w:spacing w:before="120" w:line="24" w:lineRule="atLeast"/>
        <w:ind w:left="714"/>
        <w:rPr>
          <w:rFonts w:ascii="Arial Narrow" w:hAnsi="Arial Narrow" w:cstheme="minorHAnsi"/>
          <w:b/>
          <w:bCs/>
          <w:sz w:val="20"/>
          <w:szCs w:val="20"/>
          <w:lang w:val="sk-SK"/>
        </w:rPr>
      </w:pPr>
    </w:p>
    <w:p w:rsidR="00A83F13" w:rsidRPr="00015036" w:rsidRDefault="00015036" w:rsidP="003D755A">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4" w:name="_Toc472351072"/>
      <w:r w:rsidRPr="00015036">
        <w:rPr>
          <w:rFonts w:ascii="Arial Narrow" w:eastAsia="Calibri" w:hAnsi="Arial Narrow"/>
          <w:b/>
          <w:sz w:val="20"/>
          <w:szCs w:val="20"/>
          <w:lang w:val="sk-SK"/>
        </w:rPr>
        <w:t xml:space="preserve">18.1 </w:t>
      </w:r>
      <w:r w:rsidR="00A83F13" w:rsidRPr="00015036">
        <w:rPr>
          <w:rFonts w:ascii="Arial Narrow" w:eastAsia="Calibri" w:hAnsi="Arial Narrow"/>
          <w:b/>
          <w:sz w:val="20"/>
          <w:szCs w:val="20"/>
          <w:lang w:val="sk-SK"/>
        </w:rPr>
        <w:t>Vysvetľovanie dokladov na preukázanie splnenia podmienok účasti</w:t>
      </w:r>
      <w:bookmarkEnd w:id="4"/>
    </w:p>
    <w:p w:rsidR="00A83F13" w:rsidRPr="00015036" w:rsidRDefault="003D755A" w:rsidP="003D755A">
      <w:pPr>
        <w:pStyle w:val="Bezriadkovania"/>
        <w:jc w:val="both"/>
        <w:rPr>
          <w:rFonts w:ascii="Arial Narrow" w:hAnsi="Arial Narrow"/>
          <w:sz w:val="20"/>
          <w:szCs w:val="20"/>
        </w:rPr>
      </w:pPr>
      <w:r>
        <w:rPr>
          <w:rFonts w:ascii="Arial Narrow" w:hAnsi="Arial Narrow"/>
          <w:sz w:val="20"/>
          <w:szCs w:val="20"/>
        </w:rPr>
        <w:t>Verejný obstarávateľ</w:t>
      </w:r>
      <w:r w:rsidR="008C32B6">
        <w:rPr>
          <w:rFonts w:ascii="Arial Narrow" w:hAnsi="Arial Narrow"/>
          <w:sz w:val="20"/>
          <w:szCs w:val="20"/>
        </w:rPr>
        <w:t>/Dotovaný subjekt</w:t>
      </w:r>
      <w:r w:rsidR="00A83F13" w:rsidRPr="00015036">
        <w:rPr>
          <w:rFonts w:ascii="Arial Narrow" w:hAnsi="Arial Narrow"/>
          <w:sz w:val="20"/>
          <w:szCs w:val="20"/>
        </w:rPr>
        <w:t xml:space="preserve"> písomne požiada uchádzača o vysvetlenie alebo o doplnenie predložených dokladov, ak z predložených dokladov nie je možné posúdiť ich platnosť alebo splnenie podmienky účasti. Ak zadávateľ neurčí dlhšiu lehotu, uchádzač doručí vysvetlenie alebo doplnenie predložených dokladov, pričom v oboch prípadoch je tak povinný urobiť do</w:t>
      </w:r>
    </w:p>
    <w:p w:rsidR="00A83F13" w:rsidRPr="00015036" w:rsidRDefault="00A83F13" w:rsidP="003D755A">
      <w:pPr>
        <w:pStyle w:val="Bezriadkovania"/>
        <w:numPr>
          <w:ilvl w:val="0"/>
          <w:numId w:val="9"/>
        </w:numPr>
        <w:jc w:val="both"/>
        <w:rPr>
          <w:rFonts w:ascii="Arial Narrow" w:hAnsi="Arial Narrow"/>
          <w:sz w:val="20"/>
          <w:szCs w:val="20"/>
        </w:rPr>
      </w:pPr>
      <w:r w:rsidRPr="00015036">
        <w:rPr>
          <w:rFonts w:ascii="Arial Narrow" w:hAnsi="Arial Narrow"/>
          <w:sz w:val="20"/>
          <w:szCs w:val="20"/>
        </w:rPr>
        <w:t>dvoch pracovných dní odo dňa odoslania žiadosti, ak sa komunikácia uskutočňuje prostredníctvom elektronických prostriedkov</w:t>
      </w:r>
    </w:p>
    <w:p w:rsidR="00A83F13" w:rsidRPr="00015036" w:rsidRDefault="00A83F13" w:rsidP="003D755A">
      <w:pPr>
        <w:pStyle w:val="Bezriadkovania"/>
        <w:numPr>
          <w:ilvl w:val="0"/>
          <w:numId w:val="9"/>
        </w:numPr>
        <w:jc w:val="both"/>
        <w:rPr>
          <w:rFonts w:ascii="Arial Narrow" w:hAnsi="Arial Narrow"/>
          <w:sz w:val="20"/>
          <w:szCs w:val="20"/>
        </w:rPr>
      </w:pPr>
      <w:r w:rsidRPr="00015036">
        <w:rPr>
          <w:rFonts w:ascii="Arial Narrow" w:hAnsi="Arial Narrow"/>
          <w:sz w:val="20"/>
          <w:szCs w:val="20"/>
        </w:rPr>
        <w:t xml:space="preserve">piatich pracovných dní odo dňa doručenia žiadosti, ak sa komunikácia uskutočňuje inak, ako podľa písm. a) tohto bodu. </w:t>
      </w:r>
    </w:p>
    <w:p w:rsidR="00A83F13" w:rsidRPr="00015036" w:rsidRDefault="00A83F13" w:rsidP="003D755A">
      <w:pPr>
        <w:pStyle w:val="Bezriadkovania"/>
        <w:jc w:val="both"/>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5" w:name="_Toc472351073"/>
      <w:r>
        <w:rPr>
          <w:rFonts w:ascii="Arial Narrow" w:eastAsia="Calibri" w:hAnsi="Arial Narrow"/>
          <w:b/>
          <w:sz w:val="20"/>
          <w:szCs w:val="20"/>
          <w:lang w:val="sk-SK"/>
        </w:rPr>
        <w:t xml:space="preserve">18.2 </w:t>
      </w:r>
      <w:r w:rsidR="00A83F13" w:rsidRPr="00015036">
        <w:rPr>
          <w:rFonts w:ascii="Arial Narrow" w:eastAsia="Calibri" w:hAnsi="Arial Narrow"/>
          <w:b/>
          <w:sz w:val="20"/>
          <w:szCs w:val="20"/>
          <w:lang w:val="sk-SK"/>
        </w:rPr>
        <w:t>Vylúčenie uchádzača</w:t>
      </w:r>
      <w:bookmarkEnd w:id="5"/>
    </w:p>
    <w:p w:rsidR="00A83F13" w:rsidRPr="00015036" w:rsidRDefault="003D755A" w:rsidP="00A83F13">
      <w:pPr>
        <w:pStyle w:val="Bezriadkovania"/>
        <w:rPr>
          <w:rFonts w:ascii="Arial Narrow" w:hAnsi="Arial Narrow"/>
          <w:sz w:val="20"/>
          <w:szCs w:val="20"/>
        </w:rPr>
      </w:pPr>
      <w:r>
        <w:rPr>
          <w:rFonts w:ascii="Arial Narrow" w:hAnsi="Arial Narrow"/>
          <w:sz w:val="20"/>
          <w:szCs w:val="20"/>
        </w:rPr>
        <w:t>Verejný obstarávateľ</w:t>
      </w:r>
      <w:r w:rsidR="008C32B6">
        <w:rPr>
          <w:rFonts w:ascii="Arial Narrow" w:hAnsi="Arial Narrow"/>
          <w:sz w:val="20"/>
          <w:szCs w:val="20"/>
        </w:rPr>
        <w:t>/Dotovaný subjekt</w:t>
      </w:r>
      <w:r>
        <w:rPr>
          <w:rFonts w:ascii="Arial Narrow" w:hAnsi="Arial Narrow"/>
          <w:sz w:val="20"/>
          <w:szCs w:val="20"/>
        </w:rPr>
        <w:t xml:space="preserve"> vylúči </w:t>
      </w:r>
      <w:r w:rsidR="00A83F13" w:rsidRPr="00015036">
        <w:rPr>
          <w:rFonts w:ascii="Arial Narrow" w:hAnsi="Arial Narrow"/>
          <w:sz w:val="20"/>
          <w:szCs w:val="20"/>
        </w:rPr>
        <w:t>zo súťaže uchádzača, ak:</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nesplnil podmienky účasti,</w:t>
      </w:r>
    </w:p>
    <w:p w:rsidR="00A83F13" w:rsidRPr="00015036" w:rsidRDefault="00A83F13" w:rsidP="00A83F13">
      <w:pPr>
        <w:numPr>
          <w:ilvl w:val="0"/>
          <w:numId w:val="10"/>
        </w:num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predložil neplatné doklady; neplatnými dokladmi sú doklady, ktorým uplynula lehota platnosti,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poskytol informácie alebo doklady, ktoré sú nepravdivé alebo pozmenené tak, že nezodpovedajú skutočnosti,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pokúsil sa neoprávnene ovplyvniť postup výberu dodávateľa,</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pokúsil sa získať dôverné informácie, ktoré by mu poskytli neoprávnenú výhodu,</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konflikt záujmov nemožno odstrániť inými účinnými opatreniami,</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pri posudzovaní odbornej spôsobilosti preukázateľne identifikoval protichodné záujmy uchádzača, ktoré môžu nepriaznivo ovplyvniť plnenie zákazky,</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 </w:t>
      </w:r>
      <w:r w:rsidRPr="00015036">
        <w:rPr>
          <w:rFonts w:ascii="Arial Narrow" w:eastAsia="Calibri" w:hAnsi="Arial Narrow"/>
          <w:sz w:val="20"/>
          <w:szCs w:val="20"/>
          <w:lang w:val="sk-SK"/>
        </w:rPr>
        <w:tab/>
        <w:t>nepredložil po písomnej žiadosti vysvetlenie alebo doplnenie predložených dokladov v určenej lehote,</w:t>
      </w:r>
    </w:p>
    <w:p w:rsidR="00A83F13" w:rsidRPr="00015036" w:rsidRDefault="00A83F13" w:rsidP="00A83F13">
      <w:pPr>
        <w:ind w:left="993" w:hanging="284"/>
        <w:jc w:val="both"/>
        <w:rPr>
          <w:rFonts w:ascii="Arial Narrow" w:eastAsia="Calibri" w:hAnsi="Arial Narrow"/>
          <w:sz w:val="20"/>
          <w:szCs w:val="20"/>
          <w:lang w:val="sk-SK"/>
        </w:rPr>
      </w:pPr>
      <w:r w:rsidRPr="00015036">
        <w:rPr>
          <w:rFonts w:ascii="Arial Narrow" w:eastAsia="Calibri" w:hAnsi="Arial Narrow"/>
          <w:sz w:val="20"/>
          <w:szCs w:val="20"/>
          <w:lang w:val="sk-SK"/>
        </w:rPr>
        <w:t>- nepredložil po písomnej žiadosti doklady nahradené čestným vyhlásením v určenej lehote,</w:t>
      </w:r>
    </w:p>
    <w:p w:rsidR="00A83F13" w:rsidRPr="00015036" w:rsidRDefault="00A83F13" w:rsidP="00A83F13">
      <w:pPr>
        <w:ind w:left="993" w:hanging="284"/>
        <w:jc w:val="both"/>
        <w:rPr>
          <w:rFonts w:ascii="Arial Narrow" w:eastAsia="Calibri" w:hAnsi="Arial Narrow"/>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6" w:name="_Toc472351074"/>
      <w:r>
        <w:rPr>
          <w:rFonts w:ascii="Arial Narrow" w:eastAsia="Calibri" w:hAnsi="Arial Narrow"/>
          <w:b/>
          <w:sz w:val="20"/>
          <w:szCs w:val="20"/>
          <w:lang w:val="sk-SK"/>
        </w:rPr>
        <w:t xml:space="preserve">18.3 </w:t>
      </w:r>
      <w:r w:rsidR="00A83F13" w:rsidRPr="00015036">
        <w:rPr>
          <w:rFonts w:ascii="Arial Narrow" w:eastAsia="Calibri" w:hAnsi="Arial Narrow"/>
          <w:b/>
          <w:sz w:val="20"/>
          <w:szCs w:val="20"/>
          <w:lang w:val="sk-SK"/>
        </w:rPr>
        <w:t>Posúdenie a hodnotenie ponúk</w:t>
      </w:r>
      <w:bookmarkEnd w:id="6"/>
    </w:p>
    <w:p w:rsidR="00A83F13" w:rsidRPr="00015036" w:rsidRDefault="008C32B6" w:rsidP="00A83F13">
      <w:pPr>
        <w:pStyle w:val="Bezriadkovania"/>
        <w:jc w:val="both"/>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vyhodnotí ponuky z hľadiska splnenia požiadaviek zadávateľa na predmet zákazky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A83F13" w:rsidRPr="00015036" w:rsidRDefault="00A83F13" w:rsidP="00A83F13">
      <w:pPr>
        <w:pStyle w:val="Bezriadkovania"/>
        <w:jc w:val="both"/>
        <w:rPr>
          <w:rFonts w:ascii="Arial Narrow" w:hAnsi="Arial Narrow"/>
          <w:sz w:val="20"/>
          <w:szCs w:val="20"/>
        </w:rPr>
      </w:pPr>
    </w:p>
    <w:p w:rsidR="00A83F13" w:rsidRPr="00015036" w:rsidRDefault="003D755A" w:rsidP="00A83F13">
      <w:pPr>
        <w:pStyle w:val="Bezriadkovania"/>
        <w:jc w:val="both"/>
        <w:rPr>
          <w:rFonts w:ascii="Arial Narrow" w:hAnsi="Arial Narrow"/>
          <w:sz w:val="20"/>
          <w:szCs w:val="20"/>
        </w:rPr>
      </w:pPr>
      <w:r>
        <w:rPr>
          <w:rFonts w:ascii="Arial Narrow" w:hAnsi="Arial Narrow"/>
          <w:sz w:val="20"/>
          <w:szCs w:val="20"/>
        </w:rPr>
        <w:t xml:space="preserve">Ak </w:t>
      </w:r>
      <w:r w:rsidR="008C32B6">
        <w:rPr>
          <w:rFonts w:ascii="Arial Narrow" w:hAnsi="Arial Narrow"/>
          <w:sz w:val="20"/>
          <w:szCs w:val="20"/>
        </w:rPr>
        <w:t xml:space="preserve">Verejný obstarávateľ/Dotovaný subjekt </w:t>
      </w:r>
      <w:r w:rsidR="00A83F13" w:rsidRPr="00015036">
        <w:rPr>
          <w:rFonts w:ascii="Arial Narrow" w:hAnsi="Arial Narrow"/>
          <w:sz w:val="20"/>
          <w:szCs w:val="20"/>
        </w:rPr>
        <w:t xml:space="preserve">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rsidR="00A83F13" w:rsidRPr="00015036" w:rsidRDefault="00A83F13" w:rsidP="00A83F13">
      <w:pPr>
        <w:pStyle w:val="Bezriadkovania"/>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7" w:name="_Toc472351076"/>
      <w:r>
        <w:rPr>
          <w:rFonts w:ascii="Arial Narrow" w:eastAsia="Calibri" w:hAnsi="Arial Narrow"/>
          <w:b/>
          <w:sz w:val="20"/>
          <w:szCs w:val="20"/>
          <w:lang w:val="sk-SK"/>
        </w:rPr>
        <w:t xml:space="preserve">18.4 </w:t>
      </w:r>
      <w:r w:rsidR="00A83F13" w:rsidRPr="00015036">
        <w:rPr>
          <w:rFonts w:ascii="Arial Narrow" w:eastAsia="Calibri" w:hAnsi="Arial Narrow"/>
          <w:b/>
          <w:sz w:val="20"/>
          <w:szCs w:val="20"/>
          <w:lang w:val="sk-SK"/>
        </w:rPr>
        <w:t>Vylúčenie ponuky/uchádzača</w:t>
      </w:r>
      <w:bookmarkEnd w:id="7"/>
    </w:p>
    <w:p w:rsidR="00A83F13" w:rsidRPr="00015036" w:rsidRDefault="008C32B6" w:rsidP="00A83F13">
      <w:pPr>
        <w:pStyle w:val="Bezriadkovania"/>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vylúči uchádzača, ktorý je v tom istom postupe zadávania zákazky súčasne členom skupiny dodávateľov, ktorá predkladá ponuku na tú istú časť predmetu zákazky.</w:t>
      </w:r>
    </w:p>
    <w:p w:rsidR="00A83F13" w:rsidRPr="00015036" w:rsidRDefault="00A83F13" w:rsidP="00A83F13">
      <w:pPr>
        <w:pStyle w:val="Bezriadkovania"/>
        <w:rPr>
          <w:rFonts w:ascii="Arial Narrow" w:hAnsi="Arial Narrow"/>
          <w:sz w:val="20"/>
          <w:szCs w:val="20"/>
        </w:rPr>
      </w:pPr>
    </w:p>
    <w:p w:rsidR="00A83F13" w:rsidRPr="00015036" w:rsidRDefault="008C32B6" w:rsidP="00A83F13">
      <w:pPr>
        <w:pStyle w:val="Bezriadkovania"/>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vylúči ponuku, ak:</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ponuka nespĺňa požiadavky na predmet zákazky uvedené v dokumentoch potrebných na vypracovanie ponuky,</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nedoručí písomné vysvetlenie ponuky na základe požiadavky a to do:</w:t>
      </w:r>
    </w:p>
    <w:p w:rsidR="00A83F13" w:rsidRPr="00015036" w:rsidRDefault="00A83F13" w:rsidP="00A83F13">
      <w:pPr>
        <w:pStyle w:val="Zkladntext"/>
        <w:widowControl w:val="0"/>
        <w:numPr>
          <w:ilvl w:val="6"/>
          <w:numId w:val="11"/>
        </w:numPr>
        <w:tabs>
          <w:tab w:val="left" w:pos="370"/>
        </w:tabs>
        <w:kinsoku w:val="0"/>
        <w:overflowPunct w:val="0"/>
        <w:autoSpaceDE w:val="0"/>
        <w:autoSpaceDN w:val="0"/>
        <w:adjustRightInd w:val="0"/>
        <w:spacing w:after="0"/>
        <w:ind w:left="1418" w:right="1" w:hanging="284"/>
        <w:jc w:val="both"/>
        <w:rPr>
          <w:rFonts w:ascii="Arial Narrow" w:eastAsia="Calibri" w:hAnsi="Arial Narrow"/>
          <w:lang w:eastAsia="en-US"/>
        </w:rPr>
      </w:pPr>
      <w:r w:rsidRPr="00015036">
        <w:rPr>
          <w:rFonts w:ascii="Arial Narrow" w:eastAsia="Calibri" w:hAnsi="Arial Narrow"/>
          <w:lang w:eastAsia="en-US"/>
        </w:rPr>
        <w:t>dvoch pracovných dní odo dňa odoslania žiadosti o vysvetlenie, ak Zadávateľ neurčil dlhšiu lehotu a komunikácia sa uskutočňuje prostredníctvom elektronických prostriedkov,</w:t>
      </w:r>
    </w:p>
    <w:p w:rsidR="00A83F13" w:rsidRPr="00015036" w:rsidRDefault="00A83F13" w:rsidP="00A83F13">
      <w:pPr>
        <w:pStyle w:val="Zkladntext"/>
        <w:widowControl w:val="0"/>
        <w:numPr>
          <w:ilvl w:val="6"/>
          <w:numId w:val="11"/>
        </w:numPr>
        <w:tabs>
          <w:tab w:val="left" w:pos="370"/>
        </w:tabs>
        <w:kinsoku w:val="0"/>
        <w:overflowPunct w:val="0"/>
        <w:autoSpaceDE w:val="0"/>
        <w:autoSpaceDN w:val="0"/>
        <w:adjustRightInd w:val="0"/>
        <w:spacing w:after="0"/>
        <w:ind w:left="1418" w:right="1" w:hanging="284"/>
        <w:jc w:val="both"/>
        <w:rPr>
          <w:rFonts w:ascii="Arial Narrow" w:eastAsia="Calibri" w:hAnsi="Arial Narrow"/>
          <w:lang w:eastAsia="en-US"/>
        </w:rPr>
      </w:pPr>
      <w:r w:rsidRPr="00015036">
        <w:rPr>
          <w:rFonts w:ascii="Arial Narrow" w:eastAsia="Calibri" w:hAnsi="Arial Narrow"/>
          <w:lang w:eastAsia="en-US"/>
        </w:rPr>
        <w:t>piatich pracovných dní odo dňa doručenia žiadosti o vysvetlenie, ak Zadávateľ neurčil dlhšiu lehotu a komunikácia sa uskutočňuje inak ako podľa prvého bodu,</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uchádzačom predložené vysvetlenie ponuky nie je svojim obsahom v súlade s požiadavkou podľa výzvy,</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 xml:space="preserve">uchádzač nedoručí písomné odôvodnenie mimoriadne nízkej ponuky do piatich pracovných dní odo dňa </w:t>
      </w:r>
      <w:r w:rsidRPr="00015036">
        <w:rPr>
          <w:rFonts w:ascii="Arial Narrow" w:eastAsia="Calibri" w:hAnsi="Arial Narrow"/>
          <w:lang w:eastAsia="en-US"/>
        </w:rPr>
        <w:lastRenderedPageBreak/>
        <w:t>doručenia žiadosti, ak Zadávateľ neurčil dlhšiu lehotu,</w:t>
      </w:r>
    </w:p>
    <w:p w:rsidR="00A83F13" w:rsidRPr="00015036" w:rsidRDefault="00A83F13" w:rsidP="00A83F13">
      <w:pPr>
        <w:pStyle w:val="Zkladntext"/>
        <w:widowControl w:val="0"/>
        <w:numPr>
          <w:ilvl w:val="0"/>
          <w:numId w:val="12"/>
        </w:numPr>
        <w:tabs>
          <w:tab w:val="left" w:pos="369"/>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 xml:space="preserve"> uchádzačom predložené vysvetlenie mimoriadne nízkej ponuky a dôkazy dostatočne neodôvodňujú nízku úroveň cien alebo nákladov najmä s ohľadom na skutočnosti podľa výzvy, </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poskytol nepravdivé informácie alebo skreslené informácie s podstatným vplyvom na vyhodnotenie ponúk,</w:t>
      </w:r>
    </w:p>
    <w:p w:rsidR="00A83F13" w:rsidRPr="00015036" w:rsidRDefault="00A83F13" w:rsidP="00A83F13">
      <w:pPr>
        <w:pStyle w:val="Zkladntext"/>
        <w:widowControl w:val="0"/>
        <w:numPr>
          <w:ilvl w:val="0"/>
          <w:numId w:val="12"/>
        </w:numPr>
        <w:tabs>
          <w:tab w:val="left" w:pos="370"/>
        </w:tabs>
        <w:kinsoku w:val="0"/>
        <w:overflowPunct w:val="0"/>
        <w:autoSpaceDE w:val="0"/>
        <w:autoSpaceDN w:val="0"/>
        <w:adjustRightInd w:val="0"/>
        <w:spacing w:after="0"/>
        <w:ind w:left="851" w:right="1" w:hanging="284"/>
        <w:jc w:val="both"/>
        <w:rPr>
          <w:rFonts w:ascii="Arial Narrow" w:eastAsia="Calibri" w:hAnsi="Arial Narrow"/>
          <w:lang w:eastAsia="en-US"/>
        </w:rPr>
      </w:pPr>
      <w:r w:rsidRPr="00015036">
        <w:rPr>
          <w:rFonts w:ascii="Arial Narrow" w:eastAsia="Calibri" w:hAnsi="Arial Narrow"/>
          <w:lang w:eastAsia="en-US"/>
        </w:rPr>
        <w:t>uchádzač sa pokúsil neoprávnene ovplyvniť postup súťaže.</w:t>
      </w:r>
    </w:p>
    <w:p w:rsidR="00A83F13" w:rsidRPr="00015036" w:rsidRDefault="00A83F13" w:rsidP="00A83F13">
      <w:pPr>
        <w:pStyle w:val="Zkladntext"/>
        <w:widowControl w:val="0"/>
        <w:tabs>
          <w:tab w:val="left" w:pos="370"/>
        </w:tabs>
        <w:kinsoku w:val="0"/>
        <w:overflowPunct w:val="0"/>
        <w:autoSpaceDE w:val="0"/>
        <w:autoSpaceDN w:val="0"/>
        <w:adjustRightInd w:val="0"/>
        <w:ind w:left="851" w:right="1"/>
        <w:rPr>
          <w:rFonts w:ascii="Arial Narrow" w:eastAsia="Calibri" w:hAnsi="Arial Narrow"/>
          <w:lang w:eastAsia="en-US"/>
        </w:rPr>
      </w:pPr>
    </w:p>
    <w:p w:rsidR="00A83F13" w:rsidRPr="00015036" w:rsidRDefault="008C32B6" w:rsidP="00A83F13">
      <w:pPr>
        <w:pStyle w:val="Bezriadkovania"/>
        <w:jc w:val="both"/>
        <w:rPr>
          <w:rFonts w:ascii="Arial Narrow" w:hAnsi="Arial Narrow"/>
          <w:sz w:val="20"/>
          <w:szCs w:val="20"/>
        </w:rPr>
      </w:pPr>
      <w:r>
        <w:rPr>
          <w:rFonts w:ascii="Arial Narrow" w:hAnsi="Arial Narrow"/>
          <w:sz w:val="20"/>
          <w:szCs w:val="20"/>
        </w:rPr>
        <w:t xml:space="preserve">Verejný obstarávateľ/Dotovaný subjekt </w:t>
      </w:r>
      <w:r w:rsidR="00A83F13" w:rsidRPr="00015036">
        <w:rPr>
          <w:rFonts w:ascii="Arial Narrow" w:hAnsi="Arial Narrow"/>
          <w:sz w:val="20"/>
          <w:szCs w:val="20"/>
        </w:rPr>
        <w:t xml:space="preserve">písomne oznámi uchádzačovi jeho vylúčenie s uvedením dôvodov vyplývajúcich najmä z nesúladu predloženej ponuky s požiadavkami na predmet zákazky určenými zadávateľom. </w:t>
      </w:r>
    </w:p>
    <w:p w:rsidR="00A83F13" w:rsidRPr="00015036" w:rsidRDefault="00A83F13" w:rsidP="00A83F13">
      <w:pPr>
        <w:pStyle w:val="Bezriadkovania"/>
        <w:rPr>
          <w:rFonts w:ascii="Arial Narrow" w:hAnsi="Arial Narrow"/>
          <w:sz w:val="20"/>
          <w:szCs w:val="20"/>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bookmarkStart w:id="8" w:name="_Toc472351083"/>
      <w:r>
        <w:rPr>
          <w:rFonts w:ascii="Arial Narrow" w:eastAsia="Calibri" w:hAnsi="Arial Narrow"/>
          <w:b/>
          <w:sz w:val="20"/>
          <w:szCs w:val="20"/>
          <w:lang w:val="sk-SK"/>
        </w:rPr>
        <w:t xml:space="preserve">18.5 </w:t>
      </w:r>
      <w:r w:rsidR="00A83F13" w:rsidRPr="00015036">
        <w:rPr>
          <w:rFonts w:ascii="Arial Narrow" w:eastAsia="Calibri" w:hAnsi="Arial Narrow"/>
          <w:b/>
          <w:sz w:val="20"/>
          <w:szCs w:val="20"/>
          <w:lang w:val="sk-SK"/>
        </w:rPr>
        <w:t>Informácie o výsledku vyhodnotenia ponúk</w:t>
      </w:r>
      <w:bookmarkEnd w:id="8"/>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Ak nedošlo k predloženiu dokladov preukazujúcich splnenie podmienok účasti skôr (uchádzač ich nahradil čestným vyhlásením), Zadávateľ je povinný po vyhodnotení ponúk vyhodnotiť splnenie podmienok účasti uchádzačom, ktorý sa umiestnil na prvom mieste v poradí.</w:t>
      </w:r>
    </w:p>
    <w:p w:rsidR="00A83F13" w:rsidRPr="00015036" w:rsidRDefault="00A83F13" w:rsidP="00A83F13">
      <w:pPr>
        <w:autoSpaceDE w:val="0"/>
        <w:autoSpaceDN w:val="0"/>
        <w:adjustRightInd w:val="0"/>
        <w:jc w:val="both"/>
        <w:rPr>
          <w:rFonts w:ascii="Arial Narrow" w:eastAsia="Calibri" w:hAnsi="Arial Narrow"/>
          <w:sz w:val="20"/>
          <w:szCs w:val="20"/>
          <w:lang w:val="sk-SK"/>
        </w:rPr>
      </w:pPr>
    </w:p>
    <w:p w:rsidR="00A83F13" w:rsidRPr="00015036" w:rsidRDefault="00A83F13" w:rsidP="00A83F13">
      <w:pPr>
        <w:autoSpaceDE w:val="0"/>
        <w:autoSpaceDN w:val="0"/>
        <w:adjustRightInd w:val="0"/>
        <w:jc w:val="both"/>
        <w:rPr>
          <w:rFonts w:ascii="Arial Narrow" w:eastAsia="Calibri" w:hAnsi="Arial Narrow"/>
          <w:sz w:val="20"/>
          <w:szCs w:val="20"/>
          <w:lang w:val="sk-SK"/>
        </w:rPr>
      </w:pPr>
      <w:r w:rsidRPr="00015036">
        <w:rPr>
          <w:rFonts w:ascii="Arial Narrow" w:eastAsia="Calibri" w:hAnsi="Arial Narrow"/>
          <w:sz w:val="20"/>
          <w:szCs w:val="20"/>
          <w:lang w:val="sk-SK"/>
        </w:rPr>
        <w:t>Uchádzač, ktorý bol vyhodnotený ako úspešný je povinný pred podpisom zmluvy predložiť všetky doklady, ktoré predbežne nahradil čestným vyhlásením; potenciálny dodávateľ doručí doklady prijímateľovi do piatich pracovných dní odo dňa doručenia žiadosti, ak Zadávateľ neurčil dlhšiu lehotu; ak úspešný uchádzač nedoručí doklady v stanovenej lehote, jeho ponuka nebude prijatá a ako úspešný bude vyhodnotený potenciálny dodávateľ, ktorý sa umiestnil ako druhý v poradí;</w:t>
      </w:r>
    </w:p>
    <w:p w:rsidR="00A83F13" w:rsidRPr="00015036" w:rsidRDefault="00A83F13" w:rsidP="00A83F13">
      <w:pPr>
        <w:jc w:val="both"/>
        <w:rPr>
          <w:rFonts w:ascii="Arial Narrow" w:eastAsia="Calibri" w:hAnsi="Arial Narrow"/>
          <w:sz w:val="20"/>
          <w:szCs w:val="20"/>
          <w:lang w:val="sk-SK"/>
        </w:rPr>
      </w:pPr>
    </w:p>
    <w:p w:rsidR="00A83F13" w:rsidRPr="00015036" w:rsidRDefault="008C32B6" w:rsidP="00A83F13">
      <w:pPr>
        <w:jc w:val="both"/>
        <w:rPr>
          <w:rFonts w:ascii="Arial Narrow" w:eastAsia="Calibri" w:hAnsi="Arial Narrow"/>
          <w:sz w:val="20"/>
          <w:szCs w:val="20"/>
          <w:lang w:val="sk-SK"/>
        </w:rPr>
      </w:pPr>
      <w:r w:rsidRPr="008C32B6">
        <w:rPr>
          <w:rFonts w:ascii="Arial Narrow" w:hAnsi="Arial Narrow"/>
          <w:sz w:val="20"/>
          <w:szCs w:val="20"/>
          <w:lang w:val="sk-SK"/>
        </w:rPr>
        <w:t>Verejný obstarávateľ/Dotovaný subjekt</w:t>
      </w:r>
      <w:r>
        <w:rPr>
          <w:rFonts w:ascii="Arial Narrow" w:hAnsi="Arial Narrow"/>
          <w:sz w:val="20"/>
          <w:szCs w:val="20"/>
        </w:rPr>
        <w:t xml:space="preserve"> </w:t>
      </w:r>
      <w:r w:rsidR="00A83F13" w:rsidRPr="00015036">
        <w:rPr>
          <w:rFonts w:ascii="Arial Narrow" w:eastAsia="Calibri" w:hAnsi="Arial Narrow"/>
          <w:sz w:val="20"/>
          <w:szCs w:val="20"/>
          <w:lang w:val="sk-SK"/>
        </w:rPr>
        <w:t>po skončení postupu podľa predošlého bodu a po odoslaní všetkých oznámení o vylúčení uchádzača/uchádzačov, bezodkladne písomne oznámi všetkým uchádzačom, ktorých ponuky sa vyhodnocovali, výsledok vyhodnotenia ponúk, vrátane poradia uchádzačov</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Úspešnému uchádzačovi, resp. úspešným uchádzačom bude oznámené, že Zadávateľ jeho/ich ponuku, resp. ponuky prijíma. Súčasne ostatným neúspešným uchádzačom jednotlivo bude oznámené, že neuspeli, s uvedením dôvodu, resp. dôvodov neprijatia ich ponuky a identifikácie úspešného uchádzača, resp. úspešných uchádzačov, informácie o charakteristikách a výhodách jeho/ich ponuky/ponúk.</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Záznam z vyhodnotenia a priebehu súťaže bude zverejnený na webe </w:t>
      </w:r>
      <w:r w:rsidR="003D755A" w:rsidRPr="003D755A">
        <w:rPr>
          <w:rFonts w:ascii="Arial Narrow" w:hAnsi="Arial Narrow"/>
          <w:sz w:val="20"/>
          <w:szCs w:val="20"/>
          <w:lang w:val="sk-SK"/>
        </w:rPr>
        <w:t>Verejného obstarávateľa</w:t>
      </w:r>
      <w:r w:rsidRPr="00015036">
        <w:rPr>
          <w:rFonts w:ascii="Arial Narrow" w:eastAsia="Calibri" w:hAnsi="Arial Narrow"/>
          <w:sz w:val="20"/>
          <w:szCs w:val="20"/>
          <w:lang w:val="sk-SK"/>
        </w:rPr>
        <w:t xml:space="preserve"> a to do 5 pracovných dní od dátumu vyhodnotenia ponúk. </w:t>
      </w:r>
    </w:p>
    <w:p w:rsidR="00A83F13" w:rsidRPr="00015036" w:rsidRDefault="00A83F13"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r>
        <w:rPr>
          <w:rFonts w:ascii="Arial Narrow" w:eastAsia="Calibri" w:hAnsi="Arial Narrow"/>
          <w:b/>
          <w:sz w:val="20"/>
          <w:szCs w:val="20"/>
          <w:lang w:val="sk-SK"/>
        </w:rPr>
        <w:t xml:space="preserve">18.6 </w:t>
      </w:r>
      <w:r w:rsidR="00A83F13" w:rsidRPr="00015036">
        <w:rPr>
          <w:rFonts w:ascii="Arial Narrow" w:eastAsia="Calibri" w:hAnsi="Arial Narrow"/>
          <w:b/>
          <w:sz w:val="20"/>
          <w:szCs w:val="20"/>
          <w:lang w:val="sk-SK"/>
        </w:rPr>
        <w:t>Vysvetlenie:</w:t>
      </w:r>
    </w:p>
    <w:p w:rsidR="00A83F13" w:rsidRPr="00015036" w:rsidRDefault="00A83F13" w:rsidP="00A83F13">
      <w:pPr>
        <w:widowControl w:val="0"/>
        <w:autoSpaceDE w:val="0"/>
        <w:autoSpaceDN w:val="0"/>
        <w:adjustRightInd w:val="0"/>
        <w:jc w:val="both"/>
        <w:rPr>
          <w:rFonts w:ascii="Arial Narrow" w:eastAsia="Calibri" w:hAnsi="Arial Narrow"/>
          <w:sz w:val="20"/>
          <w:szCs w:val="20"/>
          <w:lang w:val="sk-SK"/>
        </w:rPr>
      </w:pPr>
      <w:r w:rsidRPr="00015036">
        <w:rPr>
          <w:rFonts w:ascii="Arial Narrow" w:eastAsia="Calibri" w:hAnsi="Arial Narrow"/>
          <w:sz w:val="20"/>
          <w:szCs w:val="20"/>
          <w:lang w:val="sk-SK"/>
        </w:rPr>
        <w:t>V prípade potreby vysvetlenia údajov uvedených vo výzve na predkladanie ponúk, môže požiadať ktorýkoľvek zo záujemcov o ich vysvetlenie priamo u kontaktnej osoby elektronickou poštou na adrese:</w:t>
      </w:r>
      <w:r w:rsidR="00015036">
        <w:rPr>
          <w:rFonts w:ascii="Arial Narrow" w:eastAsia="Calibri" w:hAnsi="Arial Narrow"/>
          <w:sz w:val="20"/>
          <w:szCs w:val="20"/>
          <w:lang w:val="sk-SK"/>
        </w:rPr>
        <w:t xml:space="preserve"> </w:t>
      </w:r>
      <w:hyperlink r:id="rId15" w:history="1">
        <w:r w:rsidR="00015036" w:rsidRPr="00B15554">
          <w:rPr>
            <w:rStyle w:val="Hypertextovprepojenie"/>
            <w:rFonts w:ascii="Arial Narrow" w:eastAsia="Calibri" w:hAnsi="Arial Narrow"/>
            <w:sz w:val="20"/>
            <w:szCs w:val="20"/>
            <w:lang w:val="sk-SK"/>
          </w:rPr>
          <w:t>martina@euprojekty.sk</w:t>
        </w:r>
      </w:hyperlink>
      <w:r w:rsidR="00015036">
        <w:rPr>
          <w:rFonts w:ascii="Arial Narrow" w:eastAsia="Calibri" w:hAnsi="Arial Narrow"/>
          <w:sz w:val="20"/>
          <w:szCs w:val="20"/>
          <w:lang w:val="sk-SK"/>
        </w:rPr>
        <w:t xml:space="preserve"> </w:t>
      </w:r>
    </w:p>
    <w:p w:rsidR="00A83F13" w:rsidRPr="00015036" w:rsidRDefault="00A83F13" w:rsidP="00A83F13">
      <w:pPr>
        <w:widowControl w:val="0"/>
        <w:autoSpaceDE w:val="0"/>
        <w:autoSpaceDN w:val="0"/>
        <w:adjustRightInd w:val="0"/>
        <w:rPr>
          <w:rFonts w:ascii="Arial Narrow" w:eastAsia="Calibri" w:hAnsi="Arial Narrow"/>
          <w:sz w:val="20"/>
          <w:szCs w:val="20"/>
          <w:lang w:val="sk-SK"/>
        </w:rPr>
      </w:pPr>
    </w:p>
    <w:p w:rsidR="00A83F13" w:rsidRPr="00015036" w:rsidRDefault="008C32B6" w:rsidP="00A83F13">
      <w:pPr>
        <w:widowControl w:val="0"/>
        <w:autoSpaceDE w:val="0"/>
        <w:autoSpaceDN w:val="0"/>
        <w:adjustRightInd w:val="0"/>
        <w:jc w:val="both"/>
        <w:rPr>
          <w:rFonts w:ascii="Arial Narrow" w:eastAsia="Calibri" w:hAnsi="Arial Narrow"/>
          <w:sz w:val="20"/>
          <w:szCs w:val="20"/>
          <w:lang w:val="sk-SK"/>
        </w:rPr>
      </w:pPr>
      <w:r w:rsidRPr="008C32B6">
        <w:rPr>
          <w:rFonts w:ascii="Arial Narrow" w:hAnsi="Arial Narrow"/>
          <w:sz w:val="20"/>
          <w:szCs w:val="20"/>
          <w:lang w:val="sk-SK"/>
        </w:rPr>
        <w:t>Verejný obstarávateľ/Dotovaný subjekt</w:t>
      </w:r>
      <w:r w:rsidR="00A83F13" w:rsidRPr="008C32B6">
        <w:rPr>
          <w:rFonts w:ascii="Arial Narrow" w:eastAsia="Calibri" w:hAnsi="Arial Narrow"/>
          <w:sz w:val="20"/>
          <w:szCs w:val="20"/>
          <w:lang w:val="sk-SK"/>
        </w:rPr>
        <w:t>,</w:t>
      </w:r>
      <w:r w:rsidR="00A83F13" w:rsidRPr="003D755A">
        <w:rPr>
          <w:rFonts w:ascii="Arial Narrow" w:eastAsia="Calibri" w:hAnsi="Arial Narrow"/>
          <w:sz w:val="20"/>
          <w:szCs w:val="20"/>
          <w:lang w:val="sk-SK"/>
        </w:rPr>
        <w:t xml:space="preserve"> ak</w:t>
      </w:r>
      <w:r w:rsidR="00A83F13" w:rsidRPr="00015036">
        <w:rPr>
          <w:rFonts w:ascii="Arial Narrow" w:eastAsia="Calibri" w:hAnsi="Arial Narrow"/>
          <w:sz w:val="20"/>
          <w:szCs w:val="20"/>
          <w:lang w:val="sk-SK"/>
        </w:rPr>
        <w:t xml:space="preserve"> je to nevyhnutné, môže doplniť informácie uvedené vo výzve na predkladanie ponúk, ktoré preukázateľne súčasne oznámi všetkým známym záujemcom, najneskôr 3 dni pred uplynutím lehoty na predkladanie ponúk a zverejní na </w:t>
      </w:r>
      <w:hyperlink r:id="rId16" w:history="1">
        <w:r w:rsidR="0013042B" w:rsidRPr="00B15554">
          <w:rPr>
            <w:rStyle w:val="Hypertextovprepojenie"/>
            <w:rFonts w:ascii="Arial Narrow" w:eastAsia="Calibri" w:hAnsi="Arial Narrow"/>
            <w:sz w:val="20"/>
            <w:szCs w:val="20"/>
            <w:lang w:val="sk-SK"/>
          </w:rPr>
          <w:t>http://www.mhasist.eu/</w:t>
        </w:r>
      </w:hyperlink>
      <w:r w:rsidR="0013042B">
        <w:rPr>
          <w:rFonts w:ascii="Arial Narrow" w:eastAsia="Calibri" w:hAnsi="Arial Narrow"/>
          <w:sz w:val="20"/>
          <w:szCs w:val="20"/>
          <w:lang w:val="sk-SK"/>
        </w:rPr>
        <w:t xml:space="preserve"> </w:t>
      </w:r>
      <w:r w:rsidR="00A83F13" w:rsidRPr="00015036">
        <w:rPr>
          <w:rFonts w:ascii="Arial Narrow" w:eastAsia="Calibri" w:hAnsi="Arial Narrow"/>
          <w:sz w:val="20"/>
          <w:szCs w:val="20"/>
          <w:lang w:val="sk-SK"/>
        </w:rPr>
        <w:t>.</w:t>
      </w:r>
    </w:p>
    <w:p w:rsidR="00A83F13" w:rsidRPr="00015036" w:rsidRDefault="00A83F13" w:rsidP="00A83F13">
      <w:pPr>
        <w:spacing w:line="276" w:lineRule="auto"/>
        <w:jc w:val="both"/>
        <w:rPr>
          <w:rFonts w:ascii="Arial Narrow" w:eastAsia="Calibri" w:hAnsi="Arial Narrow"/>
          <w:sz w:val="20"/>
          <w:szCs w:val="20"/>
          <w:lang w:val="sk-SK"/>
        </w:rPr>
      </w:pPr>
    </w:p>
    <w:p w:rsidR="00A83F13" w:rsidRPr="00015036" w:rsidRDefault="00015036" w:rsidP="00015036">
      <w:pPr>
        <w:widowControl w:val="0"/>
        <w:overflowPunct w:val="0"/>
        <w:autoSpaceDE w:val="0"/>
        <w:autoSpaceDN w:val="0"/>
        <w:adjustRightInd w:val="0"/>
        <w:spacing w:line="276" w:lineRule="auto"/>
        <w:jc w:val="both"/>
        <w:rPr>
          <w:rFonts w:ascii="Arial Narrow" w:eastAsia="Calibri" w:hAnsi="Arial Narrow"/>
          <w:b/>
          <w:sz w:val="20"/>
          <w:szCs w:val="20"/>
          <w:lang w:val="sk-SK"/>
        </w:rPr>
      </w:pPr>
      <w:r>
        <w:rPr>
          <w:rFonts w:ascii="Arial Narrow" w:eastAsia="Calibri" w:hAnsi="Arial Narrow"/>
          <w:b/>
          <w:sz w:val="20"/>
          <w:szCs w:val="20"/>
          <w:lang w:val="sk-SK"/>
        </w:rPr>
        <w:t xml:space="preserve">18.7 </w:t>
      </w:r>
      <w:r w:rsidR="00A83F13" w:rsidRPr="00015036">
        <w:rPr>
          <w:rFonts w:ascii="Arial Narrow" w:eastAsia="Calibri" w:hAnsi="Arial Narrow"/>
          <w:b/>
          <w:sz w:val="20"/>
          <w:szCs w:val="20"/>
          <w:lang w:val="sk-SK"/>
        </w:rPr>
        <w:t>Ďalšie informácie</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Prijímateľ splnomocnil na realizáciu zadávania zákazky kontaktnú osobu podľa bodu 1. tejto výzvy a určil na komunikáciu dve e-mailové adresy: </w:t>
      </w:r>
      <w:hyperlink r:id="rId17" w:history="1">
        <w:r w:rsidR="00015036" w:rsidRPr="00B15554">
          <w:rPr>
            <w:rStyle w:val="Hypertextovprepojenie"/>
            <w:rFonts w:ascii="Arial Narrow" w:eastAsia="Calibri" w:hAnsi="Arial Narrow"/>
            <w:sz w:val="20"/>
            <w:szCs w:val="20"/>
            <w:lang w:val="sk-SK"/>
          </w:rPr>
          <w:t>martina@euprojekty.sk</w:t>
        </w:r>
      </w:hyperlink>
      <w:r w:rsidR="00015036">
        <w:rPr>
          <w:rFonts w:ascii="Arial Narrow" w:eastAsia="Calibri" w:hAnsi="Arial Narrow"/>
          <w:sz w:val="20"/>
          <w:szCs w:val="20"/>
          <w:lang w:val="sk-SK"/>
        </w:rPr>
        <w:t xml:space="preserve">; </w:t>
      </w:r>
      <w:hyperlink r:id="rId18" w:history="1">
        <w:r w:rsidR="00015036" w:rsidRPr="00B15554">
          <w:rPr>
            <w:rStyle w:val="Hypertextovprepojenie"/>
            <w:rFonts w:ascii="Arial Narrow" w:eastAsia="Calibri" w:hAnsi="Arial Narrow"/>
            <w:sz w:val="20"/>
            <w:szCs w:val="20"/>
            <w:lang w:val="sk-SK"/>
          </w:rPr>
          <w:t>mh.asist@gmail.com</w:t>
        </w:r>
      </w:hyperlink>
      <w:r w:rsidR="00015036">
        <w:rPr>
          <w:rFonts w:ascii="Arial Narrow" w:eastAsia="Calibri" w:hAnsi="Arial Narrow"/>
          <w:sz w:val="20"/>
          <w:szCs w:val="20"/>
          <w:lang w:val="sk-SK"/>
        </w:rPr>
        <w:t xml:space="preserve"> .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Zaslanie Výzvy na predkladanie ponúk v rámci zadávania zákazky a prípadná komunikácia s dodávateľmi bude zabezpečovaná e-mailom. Predkladanie ponúk je možné realizovať podľa </w:t>
      </w:r>
      <w:r w:rsidRPr="003D755A">
        <w:rPr>
          <w:rFonts w:ascii="Arial Narrow" w:eastAsia="Calibri" w:hAnsi="Arial Narrow"/>
          <w:sz w:val="20"/>
          <w:szCs w:val="20"/>
          <w:lang w:val="sk-SK"/>
        </w:rPr>
        <w:t xml:space="preserve">bodu </w:t>
      </w:r>
      <w:r w:rsidR="003D755A" w:rsidRPr="003D755A">
        <w:rPr>
          <w:rFonts w:ascii="Arial Narrow" w:eastAsia="Calibri" w:hAnsi="Arial Narrow"/>
          <w:sz w:val="20"/>
          <w:szCs w:val="20"/>
          <w:lang w:val="sk-SK"/>
        </w:rPr>
        <w:t>11</w:t>
      </w:r>
      <w:r w:rsidRPr="003D755A">
        <w:rPr>
          <w:rFonts w:ascii="Arial Narrow" w:eastAsia="Calibri" w:hAnsi="Arial Narrow"/>
          <w:sz w:val="20"/>
          <w:szCs w:val="20"/>
          <w:lang w:val="sk-SK"/>
        </w:rPr>
        <w:t>. tejto výzvy</w:t>
      </w:r>
      <w:r w:rsidRPr="00015036">
        <w:rPr>
          <w:rFonts w:ascii="Arial Narrow" w:eastAsia="Calibri" w:hAnsi="Arial Narrow"/>
          <w:sz w:val="20"/>
          <w:szCs w:val="20"/>
          <w:lang w:val="sk-SK"/>
        </w:rPr>
        <w:t xml:space="preserve"> poštovou zásielkou (kuriérom), osobne, resp. predložiť na obidve e-mailové adresy určené pre elektronickú komunikáciu.</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Príjemca  elektronickej pošty bude vždy vyzvaný na potvrdenie prijatia každej správy v písomnej odpovedi.</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Informácia o vyhodnotení ponúk bude dodávateľom zaslaná na ich e-mailovú adresu. Úspešný dodávateľ bude vyzvaný na súčinnosť a na uzavretie Zmluvy.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neuzavrie Zmluvu s dodávateľom alebo dodávateľmi,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Úspešný dodávateľ v Zmluve najneskôr  v čase jej uzavretia uvedie údaje o všetkých známych subdodávateľoch, údaje o osobe oprávnenej konať za subdodávateľa v rozsahu meno a priezvisko, adresa pobytu, dátum narodenia, ak ide o subdodávateľa, ktorý má povinnosť zápisu do registra partnerov verejného sektora.</w:t>
      </w:r>
    </w:p>
    <w:p w:rsidR="00A83F13" w:rsidRPr="00015036" w:rsidRDefault="00A83F13" w:rsidP="00A83F13">
      <w:pPr>
        <w:ind w:left="426" w:hanging="426"/>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Ponuka dodávateľa musí byť predložená v slovenskom alebo českom jazyku. Ak má dodávateľ sídlo mimo územia Slovenskej republiky, doklady a dokumenty tvoriace súčasť ponuky musia byť predložené v pôvodnom jazyku a súčasne musia byť preložené do slovenského jazyka, okrem dokladov predložených v českom jazyku.</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V prípade osobného doručenia ponuky zo strany potenciálneho dodávateľa, je povinnosťou prijímateľa vydať potvrdenie o prevzatí ponuky, ak o to potenciálny dodávateľ požiada. </w:t>
      </w:r>
    </w:p>
    <w:p w:rsidR="00A83F13" w:rsidRPr="00015036" w:rsidRDefault="00A83F13" w:rsidP="00A83F13">
      <w:pPr>
        <w:jc w:val="both"/>
        <w:rPr>
          <w:rFonts w:ascii="Arial Narrow" w:eastAsia="Calibri" w:hAnsi="Arial Narrow"/>
          <w:sz w:val="20"/>
          <w:szCs w:val="20"/>
          <w:lang w:val="sk-SK"/>
        </w:rPr>
      </w:pP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je povinný uzatvoriť zmluvu v súlade s výzvou na predkladanie ponúk a s ponukou úspešného dodávateľa.</w:t>
      </w:r>
    </w:p>
    <w:p w:rsidR="00A83F13" w:rsidRPr="00015036" w:rsidRDefault="00A83F13" w:rsidP="00A83F13">
      <w:pPr>
        <w:jc w:val="both"/>
        <w:rPr>
          <w:rFonts w:ascii="Arial Narrow" w:eastAsia="Calibri" w:hAnsi="Arial Narrow"/>
          <w:sz w:val="20"/>
          <w:szCs w:val="20"/>
          <w:lang w:val="sk-SK"/>
        </w:rPr>
      </w:pPr>
      <w:r w:rsidRPr="00015036">
        <w:rPr>
          <w:rFonts w:ascii="Arial Narrow" w:eastAsia="Calibri" w:hAnsi="Arial Narrow"/>
          <w:sz w:val="20"/>
          <w:szCs w:val="20"/>
          <w:lang w:val="sk-SK"/>
        </w:rPr>
        <w:t>Prijímateľ môže zrušiť použitý postup zadávania zákazky, ak</w:t>
      </w:r>
    </w:p>
    <w:p w:rsidR="00A83F13" w:rsidRPr="00015036" w:rsidRDefault="00A83F13" w:rsidP="00A83F13">
      <w:pPr>
        <w:ind w:left="2124" w:hanging="711"/>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a) </w:t>
      </w:r>
      <w:r w:rsidRPr="00015036">
        <w:rPr>
          <w:rFonts w:ascii="Arial Narrow" w:eastAsia="Calibri" w:hAnsi="Arial Narrow"/>
          <w:sz w:val="20"/>
          <w:szCs w:val="20"/>
          <w:lang w:val="sk-SK"/>
        </w:rPr>
        <w:tab/>
        <w:t>ani jeden potenciálny dodávateľ nesplnil podmienky uvedené vo výzve na predkladanie ponúk,</w:t>
      </w:r>
    </w:p>
    <w:p w:rsidR="00A83F13" w:rsidRPr="00015036" w:rsidRDefault="00A83F13" w:rsidP="00A83F13">
      <w:pPr>
        <w:ind w:left="2124" w:hanging="711"/>
        <w:jc w:val="both"/>
        <w:rPr>
          <w:rFonts w:ascii="Arial Narrow" w:eastAsia="Calibri" w:hAnsi="Arial Narrow"/>
          <w:sz w:val="20"/>
          <w:szCs w:val="20"/>
          <w:lang w:val="sk-SK"/>
        </w:rPr>
      </w:pPr>
      <w:r w:rsidRPr="00015036">
        <w:rPr>
          <w:rFonts w:ascii="Arial Narrow" w:eastAsia="Calibri" w:hAnsi="Arial Narrow"/>
          <w:sz w:val="20"/>
          <w:szCs w:val="20"/>
          <w:lang w:val="sk-SK"/>
        </w:rPr>
        <w:t xml:space="preserve">b) </w:t>
      </w:r>
      <w:r w:rsidRPr="00015036">
        <w:rPr>
          <w:rFonts w:ascii="Arial Narrow" w:eastAsia="Calibri" w:hAnsi="Arial Narrow"/>
          <w:sz w:val="20"/>
          <w:szCs w:val="20"/>
          <w:lang w:val="sk-SK"/>
        </w:rPr>
        <w:tab/>
        <w:t>ak sa zmenili okolnosti, za ktorých sa vyhlásilo obstarávanie (pozn. tieto okolnosti je prijímateľ povinný pomenovať a odôvodniť zrušenie postupu zadávania zákazky).</w:t>
      </w:r>
    </w:p>
    <w:p w:rsidR="00A83F13" w:rsidRDefault="00A83F13" w:rsidP="00A83F13">
      <w:pPr>
        <w:pStyle w:val="Zarkazkladnhotextu"/>
        <w:ind w:left="0"/>
        <w:rPr>
          <w:rFonts w:ascii="Arial Narrow" w:eastAsia="Calibri" w:hAnsi="Arial Narrow"/>
          <w:sz w:val="20"/>
          <w:szCs w:val="20"/>
          <w:lang w:val="sk-SK"/>
        </w:rPr>
      </w:pPr>
    </w:p>
    <w:p w:rsidR="003D755A" w:rsidRPr="00015036" w:rsidRDefault="003D755A" w:rsidP="00A83F13">
      <w:pPr>
        <w:pStyle w:val="Zarkazkladnhotextu"/>
        <w:ind w:left="0"/>
        <w:rPr>
          <w:rFonts w:ascii="Arial Narrow" w:eastAsia="Calibri" w:hAnsi="Arial Narrow"/>
          <w:sz w:val="20"/>
          <w:szCs w:val="20"/>
          <w:lang w:val="sk-SK"/>
        </w:rPr>
      </w:pPr>
    </w:p>
    <w:p w:rsidR="00A83F13" w:rsidRPr="00015036" w:rsidRDefault="00A83F13" w:rsidP="00A83F13">
      <w:pPr>
        <w:pStyle w:val="Zarkazkladnhotextu"/>
        <w:ind w:left="1416" w:hanging="1410"/>
        <w:rPr>
          <w:rFonts w:ascii="Arial Narrow" w:eastAsia="Calibri" w:hAnsi="Arial Narrow"/>
          <w:sz w:val="20"/>
          <w:szCs w:val="20"/>
          <w:lang w:val="sk-SK"/>
        </w:rPr>
      </w:pPr>
      <w:r w:rsidRPr="00015036">
        <w:rPr>
          <w:rFonts w:ascii="Arial Narrow" w:eastAsia="Calibri" w:hAnsi="Arial Narrow"/>
          <w:sz w:val="20"/>
          <w:szCs w:val="20"/>
          <w:lang w:val="sk-SK"/>
        </w:rPr>
        <w:t>Prílohy:</w:t>
      </w:r>
      <w:r w:rsidR="0013042B">
        <w:rPr>
          <w:rFonts w:ascii="Arial Narrow" w:eastAsia="Calibri" w:hAnsi="Arial Narrow"/>
          <w:sz w:val="20"/>
          <w:szCs w:val="20"/>
          <w:lang w:val="sk-SK"/>
        </w:rPr>
        <w:t xml:space="preserve"> </w:t>
      </w:r>
      <w:r w:rsidRPr="00015036">
        <w:rPr>
          <w:rFonts w:ascii="Arial Narrow" w:eastAsia="Calibri" w:hAnsi="Arial Narrow"/>
          <w:sz w:val="20"/>
          <w:szCs w:val="20"/>
          <w:lang w:val="sk-SK"/>
        </w:rPr>
        <w:tab/>
      </w:r>
      <w:r w:rsidR="0013042B" w:rsidRPr="0013042B">
        <w:rPr>
          <w:rFonts w:ascii="Arial Narrow" w:eastAsia="Calibri" w:hAnsi="Arial Narrow"/>
          <w:sz w:val="20"/>
          <w:szCs w:val="20"/>
          <w:lang w:val="sk-SK"/>
        </w:rPr>
        <w:t>1</w:t>
      </w:r>
      <w:r w:rsidRPr="0013042B">
        <w:rPr>
          <w:rFonts w:ascii="Arial Narrow" w:eastAsia="Calibri" w:hAnsi="Arial Narrow"/>
          <w:sz w:val="20"/>
          <w:szCs w:val="20"/>
          <w:lang w:val="sk-SK"/>
        </w:rPr>
        <w:t xml:space="preserve">. </w:t>
      </w:r>
      <w:r w:rsidR="0013042B">
        <w:rPr>
          <w:rFonts w:ascii="Arial Narrow" w:eastAsia="Calibri" w:hAnsi="Arial Narrow"/>
          <w:sz w:val="20"/>
          <w:szCs w:val="20"/>
          <w:lang w:val="sk-SK"/>
        </w:rPr>
        <w:t xml:space="preserve">Sumárny list cenovej ponuky a technické požiadavky/parametre </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2</w:t>
      </w:r>
      <w:r w:rsidR="00A83F13" w:rsidRPr="00015036">
        <w:rPr>
          <w:rFonts w:ascii="Arial Narrow" w:eastAsia="Calibri" w:hAnsi="Arial Narrow"/>
          <w:sz w:val="20"/>
          <w:szCs w:val="20"/>
          <w:lang w:val="sk-SK"/>
        </w:rPr>
        <w:t>. Návrh Kúpna zmluva</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3</w:t>
      </w:r>
      <w:r w:rsidR="00A83F13" w:rsidRPr="00015036">
        <w:rPr>
          <w:rFonts w:ascii="Arial Narrow" w:eastAsia="Calibri" w:hAnsi="Arial Narrow"/>
          <w:sz w:val="20"/>
          <w:szCs w:val="20"/>
          <w:lang w:val="sk-SK"/>
        </w:rPr>
        <w:t xml:space="preserve">. Čestné vyhlásenie (podmienky účasti) </w:t>
      </w:r>
    </w:p>
    <w:p w:rsidR="00A83F13" w:rsidRPr="00015036" w:rsidRDefault="0013042B" w:rsidP="00A83F13">
      <w:pPr>
        <w:pStyle w:val="Zarkazkladnhotextu"/>
        <w:ind w:left="1416"/>
        <w:rPr>
          <w:rFonts w:ascii="Arial Narrow" w:eastAsia="Calibri" w:hAnsi="Arial Narrow"/>
          <w:sz w:val="20"/>
          <w:szCs w:val="20"/>
          <w:lang w:val="sk-SK"/>
        </w:rPr>
      </w:pPr>
      <w:r>
        <w:rPr>
          <w:rFonts w:ascii="Arial Narrow" w:eastAsia="Calibri" w:hAnsi="Arial Narrow"/>
          <w:sz w:val="20"/>
          <w:szCs w:val="20"/>
          <w:lang w:val="sk-SK"/>
        </w:rPr>
        <w:t>4</w:t>
      </w:r>
      <w:r w:rsidR="00A83F13" w:rsidRPr="00015036">
        <w:rPr>
          <w:rFonts w:ascii="Arial Narrow" w:eastAsia="Calibri" w:hAnsi="Arial Narrow"/>
          <w:sz w:val="20"/>
          <w:szCs w:val="20"/>
          <w:lang w:val="sk-SK"/>
        </w:rPr>
        <w:t>. Vyhlásenia uchádzača a plnomocenstvá uchádzača</w:t>
      </w:r>
      <w:r w:rsidR="003D755A">
        <w:rPr>
          <w:rFonts w:ascii="Arial Narrow" w:eastAsia="Calibri" w:hAnsi="Arial Narrow"/>
          <w:sz w:val="20"/>
          <w:szCs w:val="20"/>
          <w:lang w:val="sk-SK"/>
        </w:rPr>
        <w:t xml:space="preserve"> (4A,B)</w:t>
      </w: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V</w:t>
      </w:r>
      <w:r w:rsidR="00015036">
        <w:rPr>
          <w:rFonts w:ascii="Arial Narrow" w:eastAsia="Calibri" w:hAnsi="Arial Narrow"/>
          <w:sz w:val="20"/>
          <w:szCs w:val="20"/>
          <w:lang w:val="sk-SK"/>
        </w:rPr>
        <w:t> Turanoch</w:t>
      </w:r>
      <w:r w:rsidRPr="00015036">
        <w:rPr>
          <w:rFonts w:ascii="Arial Narrow" w:eastAsia="Calibri" w:hAnsi="Arial Narrow"/>
          <w:sz w:val="20"/>
          <w:szCs w:val="20"/>
          <w:lang w:val="sk-SK"/>
        </w:rPr>
        <w:t xml:space="preserve">, dňa </w:t>
      </w:r>
      <w:r w:rsidR="00015036">
        <w:rPr>
          <w:rFonts w:ascii="Arial Narrow" w:eastAsia="Calibri" w:hAnsi="Arial Narrow"/>
          <w:sz w:val="20"/>
          <w:szCs w:val="20"/>
          <w:lang w:val="sk-SK"/>
        </w:rPr>
        <w:t>07.07.2021</w:t>
      </w:r>
      <w:r w:rsidRPr="00015036">
        <w:rPr>
          <w:rFonts w:ascii="Arial Narrow" w:eastAsia="Calibri" w:hAnsi="Arial Narrow"/>
          <w:sz w:val="20"/>
          <w:szCs w:val="20"/>
          <w:lang w:val="sk-SK"/>
        </w:rPr>
        <w:t xml:space="preserve"> </w:t>
      </w: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p>
    <w:p w:rsidR="00A83F13" w:rsidRPr="00015036" w:rsidRDefault="00A83F13" w:rsidP="00A83F13">
      <w:pPr>
        <w:pStyle w:val="Zarkazkladnhotextu"/>
        <w:spacing w:line="276" w:lineRule="auto"/>
        <w:ind w:left="0"/>
        <w:rPr>
          <w:rFonts w:ascii="Arial Narrow" w:eastAsia="Calibri" w:hAnsi="Arial Narrow"/>
          <w:sz w:val="20"/>
          <w:szCs w:val="20"/>
          <w:lang w:val="sk-SK"/>
        </w:rPr>
      </w:pP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r>
      <w:r w:rsidRPr="00015036">
        <w:rPr>
          <w:rFonts w:ascii="Arial Narrow" w:eastAsia="Calibri" w:hAnsi="Arial Narrow"/>
          <w:sz w:val="20"/>
          <w:szCs w:val="20"/>
          <w:lang w:val="sk-SK"/>
        </w:rPr>
        <w:tab/>
        <w:t>_____________________________</w:t>
      </w:r>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00015036">
        <w:rPr>
          <w:rFonts w:ascii="Arial Narrow" w:hAnsi="Arial Narrow"/>
          <w:sz w:val="20"/>
          <w:szCs w:val="20"/>
        </w:rPr>
        <w:t>Miloš Hlavatý</w:t>
      </w:r>
    </w:p>
    <w:p w:rsidR="00A83F13" w:rsidRPr="00015036" w:rsidRDefault="00A83F13" w:rsidP="00A83F13">
      <w:pPr>
        <w:pStyle w:val="Bezriadkovania"/>
        <w:jc w:val="both"/>
        <w:rPr>
          <w:rFonts w:ascii="Arial Narrow" w:hAnsi="Arial Narrow"/>
          <w:sz w:val="20"/>
          <w:szCs w:val="20"/>
        </w:rPr>
      </w:pP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r>
      <w:r w:rsidRPr="00015036">
        <w:rPr>
          <w:rFonts w:ascii="Arial Narrow" w:hAnsi="Arial Narrow"/>
          <w:sz w:val="20"/>
          <w:szCs w:val="20"/>
        </w:rPr>
        <w:tab/>
        <w:t xml:space="preserve">     </w:t>
      </w:r>
      <w:r w:rsidRPr="00015036">
        <w:rPr>
          <w:rFonts w:ascii="Arial Narrow" w:hAnsi="Arial Narrow"/>
          <w:sz w:val="20"/>
          <w:szCs w:val="20"/>
        </w:rPr>
        <w:tab/>
      </w:r>
      <w:r w:rsidRPr="00015036">
        <w:rPr>
          <w:rFonts w:ascii="Arial Narrow" w:hAnsi="Arial Narrow"/>
          <w:sz w:val="20"/>
          <w:szCs w:val="20"/>
        </w:rPr>
        <w:tab/>
        <w:t>konateľ spoločnosti</w:t>
      </w:r>
    </w:p>
    <w:p w:rsidR="00FC107D" w:rsidRPr="00015036" w:rsidRDefault="00FC107D" w:rsidP="00FC107D">
      <w:pPr>
        <w:autoSpaceDE w:val="0"/>
        <w:autoSpaceDN w:val="0"/>
        <w:adjustRightInd w:val="0"/>
        <w:rPr>
          <w:rFonts w:ascii="Arial Narrow" w:eastAsia="Calibri" w:hAnsi="Arial Narrow"/>
          <w:sz w:val="20"/>
          <w:szCs w:val="20"/>
          <w:lang w:val="sk-SK"/>
        </w:rPr>
      </w:pPr>
    </w:p>
    <w:sectPr w:rsidR="00FC107D" w:rsidRPr="00015036" w:rsidSect="005349FF">
      <w:headerReference w:type="default" r:id="rId19"/>
      <w:pgSz w:w="11906" w:h="16838"/>
      <w:pgMar w:top="125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98" w:rsidRDefault="001A1498" w:rsidP="006E296B">
      <w:r>
        <w:separator/>
      </w:r>
    </w:p>
  </w:endnote>
  <w:endnote w:type="continuationSeparator" w:id="0">
    <w:p w:rsidR="001A1498" w:rsidRDefault="001A1498" w:rsidP="006E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98" w:rsidRDefault="001A1498" w:rsidP="006E296B">
      <w:r>
        <w:separator/>
      </w:r>
    </w:p>
  </w:footnote>
  <w:footnote w:type="continuationSeparator" w:id="0">
    <w:p w:rsidR="001A1498" w:rsidRDefault="001A1498" w:rsidP="006E296B">
      <w:r>
        <w:continuationSeparator/>
      </w:r>
    </w:p>
  </w:footnote>
  <w:footnote w:id="1">
    <w:p w:rsidR="004D54ED" w:rsidRPr="004D54ED" w:rsidRDefault="004D54ED">
      <w:pPr>
        <w:pStyle w:val="Textpoznmkypodiarou"/>
        <w:rPr>
          <w:rFonts w:ascii="Arial Narrow" w:hAnsi="Arial Narrow"/>
          <w:sz w:val="18"/>
          <w:szCs w:val="18"/>
          <w:lang w:val="sk-SK"/>
        </w:rPr>
      </w:pPr>
      <w:r w:rsidRPr="004D54ED">
        <w:rPr>
          <w:rStyle w:val="Odkaznapoznmkupodiarou"/>
          <w:rFonts w:ascii="Arial Narrow" w:hAnsi="Arial Narrow"/>
          <w:sz w:val="18"/>
          <w:szCs w:val="18"/>
        </w:rPr>
        <w:footnoteRef/>
      </w:r>
      <w:r w:rsidRPr="004D54ED">
        <w:rPr>
          <w:rFonts w:ascii="Arial Narrow" w:hAnsi="Arial Narrow"/>
          <w:sz w:val="18"/>
          <w:szCs w:val="18"/>
        </w:rPr>
        <w:t xml:space="preserve"> </w:t>
      </w:r>
      <w:proofErr w:type="spellStart"/>
      <w:r>
        <w:rPr>
          <w:rFonts w:ascii="Arial Narrow" w:hAnsi="Arial Narrow"/>
          <w:sz w:val="18"/>
          <w:szCs w:val="18"/>
        </w:rPr>
        <w:t>O</w:t>
      </w:r>
      <w:r w:rsidRPr="004D54ED">
        <w:rPr>
          <w:rFonts w:ascii="Arial Narrow" w:hAnsi="Arial Narrow"/>
          <w:sz w:val="18"/>
          <w:szCs w:val="18"/>
        </w:rPr>
        <w:t>sob</w:t>
      </w:r>
      <w:r>
        <w:rPr>
          <w:rFonts w:ascii="Arial Narrow" w:hAnsi="Arial Narrow"/>
          <w:sz w:val="18"/>
          <w:szCs w:val="18"/>
        </w:rPr>
        <w:t>a</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ktorá</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nie</w:t>
      </w:r>
      <w:proofErr w:type="spellEnd"/>
      <w:r w:rsidRPr="004D54ED">
        <w:rPr>
          <w:rFonts w:ascii="Arial Narrow" w:hAnsi="Arial Narrow"/>
          <w:sz w:val="18"/>
          <w:szCs w:val="18"/>
        </w:rPr>
        <w:t xml:space="preserve"> je </w:t>
      </w:r>
      <w:proofErr w:type="spellStart"/>
      <w:r w:rsidRPr="004D54ED">
        <w:rPr>
          <w:rFonts w:ascii="Arial Narrow" w:hAnsi="Arial Narrow"/>
          <w:sz w:val="18"/>
          <w:szCs w:val="18"/>
        </w:rPr>
        <w:t>verejným</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obstarávateľom</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ani</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obstarávateľom</w:t>
      </w:r>
      <w:proofErr w:type="spellEnd"/>
      <w:r>
        <w:rPr>
          <w:rFonts w:ascii="Arial Narrow" w:hAnsi="Arial Narrow"/>
          <w:sz w:val="18"/>
          <w:szCs w:val="18"/>
        </w:rPr>
        <w:t xml:space="preserve">, a </w:t>
      </w:r>
      <w:proofErr w:type="spellStart"/>
      <w:r>
        <w:rPr>
          <w:rFonts w:ascii="Arial Narrow" w:hAnsi="Arial Narrow"/>
          <w:sz w:val="18"/>
          <w:szCs w:val="18"/>
        </w:rPr>
        <w:t>ktorej</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verejný</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obstarávateľ</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poskytne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časť</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finančných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prostriedkov</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predstavujúcich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percentuálny</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podiel</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rovnaký</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alebo</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nižší</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ako</w:t>
      </w:r>
      <w:proofErr w:type="spellEnd"/>
      <w:r w:rsidRPr="004D54ED">
        <w:rPr>
          <w:rFonts w:ascii="Arial Narrow" w:hAnsi="Arial Narrow"/>
          <w:sz w:val="18"/>
          <w:szCs w:val="18"/>
        </w:rPr>
        <w:t xml:space="preserve"> 50 % </w:t>
      </w:r>
      <w:proofErr w:type="spellStart"/>
      <w:r w:rsidRPr="004D54ED">
        <w:rPr>
          <w:rFonts w:ascii="Arial Narrow" w:hAnsi="Arial Narrow"/>
          <w:sz w:val="18"/>
          <w:szCs w:val="18"/>
        </w:rPr>
        <w:t>finančných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prostriedkov</w:t>
      </w:r>
      <w:proofErr w:type="spellEnd"/>
      <w:r w:rsidRPr="004D54ED">
        <w:rPr>
          <w:rFonts w:ascii="Arial Narrow" w:hAnsi="Arial Narrow"/>
          <w:sz w:val="18"/>
          <w:szCs w:val="18"/>
        </w:rPr>
        <w:t xml:space="preserve"> </w:t>
      </w:r>
      <w:r>
        <w:rPr>
          <w:rFonts w:ascii="Arial Narrow" w:hAnsi="Arial Narrow"/>
          <w:sz w:val="18"/>
          <w:szCs w:val="18"/>
        </w:rPr>
        <w:t xml:space="preserve">(z NFP) </w:t>
      </w:r>
      <w:proofErr w:type="spellStart"/>
      <w:r w:rsidRPr="004D54ED">
        <w:rPr>
          <w:rFonts w:ascii="Arial Narrow" w:hAnsi="Arial Narrow"/>
          <w:sz w:val="18"/>
          <w:szCs w:val="18"/>
        </w:rPr>
        <w:t>na</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dodanie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tovaru</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uskutočnenie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stavebných</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prác</w:t>
      </w:r>
      <w:proofErr w:type="spellEnd"/>
      <w:r w:rsidRPr="004D54ED">
        <w:rPr>
          <w:rFonts w:ascii="Arial Narrow" w:hAnsi="Arial Narrow"/>
          <w:sz w:val="18"/>
          <w:szCs w:val="18"/>
        </w:rPr>
        <w:t xml:space="preserve"> a </w:t>
      </w:r>
      <w:proofErr w:type="spellStart"/>
      <w:r w:rsidRPr="004D54ED">
        <w:rPr>
          <w:rFonts w:ascii="Arial Narrow" w:hAnsi="Arial Narrow"/>
          <w:sz w:val="18"/>
          <w:szCs w:val="18"/>
        </w:rPr>
        <w:t>poskytnutie</w:t>
      </w:r>
      <w:proofErr w:type="spellEnd"/>
      <w:r w:rsidRPr="004D54ED">
        <w:rPr>
          <w:rFonts w:ascii="Arial Narrow" w:hAnsi="Arial Narrow"/>
          <w:sz w:val="18"/>
          <w:szCs w:val="18"/>
        </w:rPr>
        <w:t xml:space="preserve"> </w:t>
      </w:r>
      <w:proofErr w:type="spellStart"/>
      <w:r w:rsidRPr="004D54ED">
        <w:rPr>
          <w:rFonts w:ascii="Arial Narrow" w:hAnsi="Arial Narrow"/>
          <w:sz w:val="18"/>
          <w:szCs w:val="18"/>
        </w:rPr>
        <w:t>služieb</w:t>
      </w:r>
      <w:proofErr w:type="spellEnd"/>
      <w:r>
        <w:rPr>
          <w:rFonts w:ascii="Arial Narrow" w:hAnsi="Arial Narrow"/>
          <w:sz w:val="18"/>
          <w:szCs w:val="18"/>
        </w:rPr>
        <w:t>.</w:t>
      </w:r>
    </w:p>
  </w:footnote>
  <w:footnote w:id="2">
    <w:p w:rsidR="004621FF" w:rsidRPr="004621FF" w:rsidRDefault="004621FF">
      <w:pPr>
        <w:pStyle w:val="Textpoznmkypodiarou"/>
        <w:rPr>
          <w:rFonts w:ascii="Arial Narrow" w:hAnsi="Arial Narrow"/>
          <w:sz w:val="18"/>
          <w:szCs w:val="18"/>
          <w:lang w:val="sk-SK"/>
        </w:rPr>
      </w:pPr>
      <w:r w:rsidRPr="004621FF">
        <w:rPr>
          <w:rStyle w:val="Odkaznapoznmkupodiarou"/>
          <w:rFonts w:ascii="Arial Narrow" w:hAnsi="Arial Narrow"/>
          <w:sz w:val="18"/>
          <w:szCs w:val="18"/>
        </w:rPr>
        <w:footnoteRef/>
      </w:r>
      <w:r w:rsidRPr="004621FF">
        <w:rPr>
          <w:rFonts w:ascii="Arial Narrow" w:hAnsi="Arial Narrow"/>
          <w:sz w:val="18"/>
          <w:szCs w:val="18"/>
        </w:rPr>
        <w:t xml:space="preserve"> </w:t>
      </w:r>
      <w:r w:rsidRPr="004621FF">
        <w:rPr>
          <w:rFonts w:ascii="Arial Narrow" w:hAnsi="Arial Narrow"/>
          <w:sz w:val="18"/>
          <w:szCs w:val="18"/>
          <w:lang w:val="sk-SK"/>
        </w:rPr>
        <w:t>Nehodiace sa odstrániť</w:t>
      </w:r>
    </w:p>
  </w:footnote>
  <w:footnote w:id="3">
    <w:p w:rsidR="00BB19A5" w:rsidRPr="00BA2037" w:rsidRDefault="00BB19A5">
      <w:pPr>
        <w:pStyle w:val="Textpoznmkypodiarou"/>
        <w:rPr>
          <w:rFonts w:ascii="Arial Narrow" w:hAnsi="Arial Narrow"/>
          <w:sz w:val="18"/>
          <w:szCs w:val="18"/>
          <w:lang w:val="sk-SK"/>
        </w:rPr>
      </w:pPr>
      <w:r w:rsidRPr="00BA2037">
        <w:rPr>
          <w:rStyle w:val="Odkaznapoznmkupodiarou"/>
          <w:rFonts w:ascii="Arial Narrow" w:hAnsi="Arial Narrow"/>
          <w:sz w:val="18"/>
          <w:szCs w:val="18"/>
        </w:rPr>
        <w:footnoteRef/>
      </w:r>
      <w:r w:rsidRPr="00BA2037">
        <w:rPr>
          <w:rFonts w:ascii="Arial Narrow" w:hAnsi="Arial Narrow"/>
          <w:sz w:val="18"/>
          <w:szCs w:val="18"/>
        </w:rPr>
        <w:t xml:space="preserve"> </w:t>
      </w:r>
      <w:r>
        <w:rPr>
          <w:rFonts w:ascii="Arial Narrow" w:hAnsi="Arial Narrow"/>
          <w:sz w:val="18"/>
          <w:szCs w:val="18"/>
        </w:rPr>
        <w:t xml:space="preserve">V </w:t>
      </w:r>
      <w:proofErr w:type="spellStart"/>
      <w:r>
        <w:rPr>
          <w:rFonts w:ascii="Arial Narrow" w:hAnsi="Arial Narrow"/>
          <w:sz w:val="18"/>
          <w:szCs w:val="18"/>
        </w:rPr>
        <w:t>prípade</w:t>
      </w:r>
      <w:proofErr w:type="spellEnd"/>
      <w:r>
        <w:rPr>
          <w:rFonts w:ascii="Arial Narrow" w:hAnsi="Arial Narrow"/>
          <w:sz w:val="18"/>
          <w:szCs w:val="18"/>
        </w:rPr>
        <w:t xml:space="preserve"> </w:t>
      </w:r>
      <w:proofErr w:type="spellStart"/>
      <w:r>
        <w:rPr>
          <w:rFonts w:ascii="Arial Narrow" w:hAnsi="Arial Narrow"/>
          <w:sz w:val="18"/>
          <w:szCs w:val="18"/>
        </w:rPr>
        <w:t>zákaziek</w:t>
      </w:r>
      <w:proofErr w:type="spellEnd"/>
      <w:r w:rsidR="000345D7">
        <w:rPr>
          <w:rFonts w:ascii="Arial Narrow" w:hAnsi="Arial Narrow"/>
          <w:sz w:val="18"/>
          <w:szCs w:val="18"/>
        </w:rPr>
        <w:t>,</w:t>
      </w:r>
      <w:r>
        <w:rPr>
          <w:rFonts w:ascii="Arial Narrow" w:hAnsi="Arial Narrow"/>
          <w:sz w:val="18"/>
          <w:szCs w:val="18"/>
        </w:rPr>
        <w:t xml:space="preserve"> </w:t>
      </w:r>
      <w:proofErr w:type="spellStart"/>
      <w:r>
        <w:rPr>
          <w:rFonts w:ascii="Arial Narrow" w:hAnsi="Arial Narrow"/>
          <w:sz w:val="18"/>
          <w:szCs w:val="18"/>
        </w:rPr>
        <w:t>zadávaných</w:t>
      </w:r>
      <w:proofErr w:type="spellEnd"/>
      <w:r>
        <w:rPr>
          <w:rFonts w:ascii="Arial Narrow" w:hAnsi="Arial Narrow"/>
          <w:sz w:val="18"/>
          <w:szCs w:val="18"/>
        </w:rPr>
        <w:t xml:space="preserve"> </w:t>
      </w:r>
      <w:proofErr w:type="spellStart"/>
      <w:r>
        <w:rPr>
          <w:rFonts w:ascii="Arial Narrow" w:hAnsi="Arial Narrow"/>
          <w:sz w:val="18"/>
          <w:szCs w:val="18"/>
        </w:rPr>
        <w:t>podľa</w:t>
      </w:r>
      <w:proofErr w:type="spellEnd"/>
      <w:r>
        <w:rPr>
          <w:rFonts w:ascii="Arial Narrow" w:hAnsi="Arial Narrow"/>
          <w:sz w:val="18"/>
          <w:szCs w:val="18"/>
        </w:rPr>
        <w:t xml:space="preserve"> § 1 ZVO</w:t>
      </w:r>
      <w:r w:rsidR="000345D7">
        <w:rPr>
          <w:rFonts w:ascii="Arial Narrow" w:hAnsi="Arial Narrow"/>
          <w:sz w:val="18"/>
          <w:szCs w:val="18"/>
        </w:rPr>
        <w:t>,</w:t>
      </w:r>
      <w:r>
        <w:rPr>
          <w:rFonts w:ascii="Arial Narrow" w:hAnsi="Arial Narrow"/>
          <w:sz w:val="18"/>
          <w:szCs w:val="18"/>
        </w:rPr>
        <w:t xml:space="preserve"> </w:t>
      </w:r>
      <w:proofErr w:type="gramStart"/>
      <w:r>
        <w:rPr>
          <w:rFonts w:ascii="Arial Narrow" w:hAnsi="Arial Narrow"/>
          <w:sz w:val="18"/>
          <w:szCs w:val="18"/>
        </w:rPr>
        <w:t>sa</w:t>
      </w:r>
      <w:proofErr w:type="gramEnd"/>
      <w:r>
        <w:rPr>
          <w:rFonts w:ascii="Arial Narrow" w:hAnsi="Arial Narrow"/>
          <w:sz w:val="18"/>
          <w:szCs w:val="18"/>
        </w:rPr>
        <w:t xml:space="preserve"> PHZ </w:t>
      </w:r>
      <w:proofErr w:type="spellStart"/>
      <w:r>
        <w:rPr>
          <w:rFonts w:ascii="Arial Narrow" w:hAnsi="Arial Narrow"/>
          <w:sz w:val="18"/>
          <w:szCs w:val="18"/>
        </w:rPr>
        <w:t>neuvádza</w:t>
      </w:r>
      <w:proofErr w:type="spellEnd"/>
      <w:r w:rsidR="000345D7">
        <w:rPr>
          <w:rFonts w:ascii="Arial Narrow" w:hAnsi="Arial Narrow"/>
          <w:sz w:val="18"/>
          <w:szCs w:val="18"/>
        </w:rPr>
        <w:t>.</w:t>
      </w:r>
      <w:r w:rsidR="006B24E5">
        <w:rPr>
          <w:rFonts w:ascii="Arial Narrow" w:hAnsi="Arial Narrow"/>
          <w:sz w:val="18"/>
          <w:szCs w:val="18"/>
        </w:rPr>
        <w:t xml:space="preserve"> V </w:t>
      </w:r>
      <w:proofErr w:type="spellStart"/>
      <w:r w:rsidR="006B24E5">
        <w:rPr>
          <w:rFonts w:ascii="Arial Narrow" w:hAnsi="Arial Narrow"/>
          <w:sz w:val="18"/>
          <w:szCs w:val="18"/>
        </w:rPr>
        <w:t>prípade</w:t>
      </w:r>
      <w:proofErr w:type="spellEnd"/>
      <w:r w:rsidR="006B24E5">
        <w:rPr>
          <w:rFonts w:ascii="Arial Narrow" w:hAnsi="Arial Narrow"/>
          <w:sz w:val="18"/>
          <w:szCs w:val="18"/>
        </w:rPr>
        <w:t xml:space="preserve"> </w:t>
      </w:r>
      <w:proofErr w:type="spellStart"/>
      <w:r w:rsidR="006B24E5">
        <w:rPr>
          <w:rFonts w:ascii="Arial Narrow" w:hAnsi="Arial Narrow"/>
          <w:sz w:val="18"/>
          <w:szCs w:val="18"/>
        </w:rPr>
        <w:t>zákaziek</w:t>
      </w:r>
      <w:proofErr w:type="spellEnd"/>
      <w:proofErr w:type="gramStart"/>
      <w:r w:rsidR="006B24E5">
        <w:rPr>
          <w:rFonts w:ascii="Arial Narrow" w:hAnsi="Arial Narrow"/>
          <w:sz w:val="18"/>
          <w:szCs w:val="18"/>
        </w:rPr>
        <w:t xml:space="preserve">, </w:t>
      </w:r>
      <w:r w:rsidR="000345D7">
        <w:rPr>
          <w:rFonts w:ascii="Arial Narrow" w:hAnsi="Arial Narrow"/>
          <w:sz w:val="18"/>
          <w:szCs w:val="18"/>
        </w:rPr>
        <w:t xml:space="preserve"> </w:t>
      </w:r>
      <w:proofErr w:type="spellStart"/>
      <w:r w:rsidR="000345D7">
        <w:rPr>
          <w:rFonts w:ascii="Arial Narrow" w:hAnsi="Arial Narrow"/>
          <w:sz w:val="18"/>
          <w:szCs w:val="18"/>
        </w:rPr>
        <w:t>nespadajúcich</w:t>
      </w:r>
      <w:proofErr w:type="spellEnd"/>
      <w:proofErr w:type="gramEnd"/>
      <w:r w:rsidR="000345D7">
        <w:rPr>
          <w:rFonts w:ascii="Arial Narrow" w:hAnsi="Arial Narrow"/>
          <w:sz w:val="18"/>
          <w:szCs w:val="18"/>
        </w:rPr>
        <w:t xml:space="preserve"> pod ZVO</w:t>
      </w:r>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ktoré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sú</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viazané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na</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finančné</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limity</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podlimitných</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zákaziek</w:t>
      </w:r>
      <w:proofErr w:type="spellEnd"/>
      <w:r w:rsidR="000345D7" w:rsidRPr="000345D7">
        <w:rPr>
          <w:rFonts w:ascii="Arial Narrow" w:hAnsi="Arial Narrow"/>
          <w:sz w:val="18"/>
          <w:szCs w:val="18"/>
        </w:rPr>
        <w:t xml:space="preserve"> a </w:t>
      </w:r>
      <w:proofErr w:type="spellStart"/>
      <w:r w:rsidR="000345D7" w:rsidRPr="000345D7">
        <w:rPr>
          <w:rFonts w:ascii="Arial Narrow" w:hAnsi="Arial Narrow"/>
          <w:sz w:val="18"/>
          <w:szCs w:val="18"/>
        </w:rPr>
        <w:t>zákaziek</w:t>
      </w:r>
      <w:proofErr w:type="spellEnd"/>
      <w:r w:rsidR="000345D7" w:rsidRPr="000345D7">
        <w:rPr>
          <w:rFonts w:ascii="Arial Narrow" w:hAnsi="Arial Narrow"/>
          <w:sz w:val="18"/>
          <w:szCs w:val="18"/>
        </w:rPr>
        <w:t xml:space="preserve"> s </w:t>
      </w:r>
      <w:proofErr w:type="spellStart"/>
      <w:r w:rsidR="000345D7" w:rsidRPr="000345D7">
        <w:rPr>
          <w:rFonts w:ascii="Arial Narrow" w:hAnsi="Arial Narrow"/>
          <w:sz w:val="18"/>
          <w:szCs w:val="18"/>
        </w:rPr>
        <w:t>nízkou</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hodnotou</w:t>
      </w:r>
      <w:proofErr w:type="spellEnd"/>
      <w:r w:rsidR="000345D7" w:rsidRPr="000345D7">
        <w:rPr>
          <w:rFonts w:ascii="Arial Narrow" w:hAnsi="Arial Narrow"/>
          <w:sz w:val="18"/>
          <w:szCs w:val="18"/>
        </w:rPr>
        <w:t xml:space="preserve"> (§ 1 </w:t>
      </w:r>
      <w:proofErr w:type="spellStart"/>
      <w:r w:rsidR="000345D7" w:rsidRPr="000345D7">
        <w:rPr>
          <w:rFonts w:ascii="Arial Narrow" w:hAnsi="Arial Narrow"/>
          <w:sz w:val="18"/>
          <w:szCs w:val="18"/>
        </w:rPr>
        <w:t>ods</w:t>
      </w:r>
      <w:proofErr w:type="spellEnd"/>
      <w:r w:rsidR="000345D7" w:rsidRPr="000345D7">
        <w:rPr>
          <w:rFonts w:ascii="Arial Narrow" w:hAnsi="Arial Narrow"/>
          <w:sz w:val="18"/>
          <w:szCs w:val="18"/>
        </w:rPr>
        <w:t xml:space="preserve">. 12 </w:t>
      </w:r>
      <w:r w:rsidR="006B4D86">
        <w:rPr>
          <w:rFonts w:ascii="Arial Narrow" w:hAnsi="Arial Narrow"/>
          <w:sz w:val="18"/>
          <w:szCs w:val="18"/>
        </w:rPr>
        <w:t xml:space="preserve">a 13 </w:t>
      </w:r>
      <w:r w:rsidR="000345D7" w:rsidRPr="000345D7">
        <w:rPr>
          <w:rFonts w:ascii="Arial Narrow" w:hAnsi="Arial Narrow"/>
          <w:sz w:val="18"/>
          <w:szCs w:val="18"/>
        </w:rPr>
        <w:t>ZVO)</w:t>
      </w:r>
      <w:r w:rsidR="006B24E5">
        <w:rPr>
          <w:rFonts w:ascii="Arial Narrow" w:hAnsi="Arial Narrow"/>
          <w:sz w:val="18"/>
          <w:szCs w:val="18"/>
        </w:rPr>
        <w:t>,</w:t>
      </w:r>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nie</w:t>
      </w:r>
      <w:proofErr w:type="spellEnd"/>
      <w:r w:rsidR="000345D7" w:rsidRPr="000345D7">
        <w:rPr>
          <w:rFonts w:ascii="Arial Narrow" w:hAnsi="Arial Narrow"/>
          <w:sz w:val="18"/>
          <w:szCs w:val="18"/>
        </w:rPr>
        <w:t xml:space="preserve"> je </w:t>
      </w:r>
      <w:proofErr w:type="spellStart"/>
      <w:r w:rsidR="000345D7" w:rsidRPr="000345D7">
        <w:rPr>
          <w:rFonts w:ascii="Arial Narrow" w:hAnsi="Arial Narrow"/>
          <w:sz w:val="18"/>
          <w:szCs w:val="18"/>
        </w:rPr>
        <w:t>potrebné</w:t>
      </w:r>
      <w:proofErr w:type="spellEnd"/>
      <w:r w:rsidR="000345D7" w:rsidRPr="000345D7">
        <w:rPr>
          <w:rFonts w:ascii="Arial Narrow" w:hAnsi="Arial Narrow"/>
          <w:sz w:val="18"/>
          <w:szCs w:val="18"/>
        </w:rPr>
        <w:t xml:space="preserve"> v </w:t>
      </w:r>
      <w:proofErr w:type="spellStart"/>
      <w:r w:rsidR="000345D7" w:rsidRPr="000345D7">
        <w:rPr>
          <w:rFonts w:ascii="Arial Narrow" w:hAnsi="Arial Narrow"/>
          <w:sz w:val="18"/>
          <w:szCs w:val="18"/>
        </w:rPr>
        <w:t>osobitnom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postupe</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určovať</w:t>
      </w:r>
      <w:proofErr w:type="spellEnd"/>
      <w:r w:rsidR="000345D7" w:rsidRPr="000345D7">
        <w:rPr>
          <w:rFonts w:ascii="Arial Narrow" w:hAnsi="Arial Narrow"/>
          <w:sz w:val="18"/>
          <w:szCs w:val="18"/>
        </w:rPr>
        <w:t xml:space="preserve"> </w:t>
      </w:r>
      <w:r w:rsidR="006B24E5">
        <w:rPr>
          <w:rFonts w:ascii="Arial Narrow" w:hAnsi="Arial Narrow"/>
          <w:sz w:val="18"/>
          <w:szCs w:val="18"/>
        </w:rPr>
        <w:t>PHZ</w:t>
      </w:r>
      <w:r w:rsidR="000345D7" w:rsidRPr="000345D7">
        <w:rPr>
          <w:rFonts w:ascii="Arial Narrow" w:hAnsi="Arial Narrow"/>
          <w:sz w:val="18"/>
          <w:szCs w:val="18"/>
        </w:rPr>
        <w:t xml:space="preserve">, ale </w:t>
      </w:r>
      <w:proofErr w:type="spellStart"/>
      <w:r w:rsidR="000345D7" w:rsidRPr="000345D7">
        <w:rPr>
          <w:rFonts w:ascii="Arial Narrow" w:hAnsi="Arial Narrow"/>
          <w:sz w:val="18"/>
          <w:szCs w:val="18"/>
        </w:rPr>
        <w:t>rozhodujúce</w:t>
      </w:r>
      <w:proofErr w:type="spellEnd"/>
      <w:r w:rsidR="000345D7" w:rsidRPr="000345D7">
        <w:rPr>
          <w:rFonts w:ascii="Arial Narrow" w:hAnsi="Arial Narrow"/>
          <w:sz w:val="18"/>
          <w:szCs w:val="18"/>
        </w:rPr>
        <w:t xml:space="preserve"> je, aby </w:t>
      </w:r>
      <w:proofErr w:type="spellStart"/>
      <w:r w:rsidR="000345D7" w:rsidRPr="000345D7">
        <w:rPr>
          <w:rFonts w:ascii="Arial Narrow" w:hAnsi="Arial Narrow"/>
          <w:sz w:val="18"/>
          <w:szCs w:val="18"/>
        </w:rPr>
        <w:t>zmluva</w:t>
      </w:r>
      <w:proofErr w:type="spellEnd"/>
      <w:r w:rsidR="00CD1E05">
        <w:rPr>
          <w:rFonts w:ascii="Arial Narrow" w:hAnsi="Arial Narrow"/>
          <w:sz w:val="18"/>
          <w:szCs w:val="18"/>
        </w:rPr>
        <w:t xml:space="preserve"> (resp. </w:t>
      </w:r>
      <w:proofErr w:type="spellStart"/>
      <w:r w:rsidR="00CD1E05">
        <w:rPr>
          <w:rFonts w:ascii="Arial Narrow" w:hAnsi="Arial Narrow"/>
          <w:sz w:val="18"/>
          <w:szCs w:val="18"/>
        </w:rPr>
        <w:t>objednávka</w:t>
      </w:r>
      <w:proofErr w:type="spellEnd"/>
      <w:r w:rsidR="00CD1E05">
        <w:rPr>
          <w:rFonts w:ascii="Arial Narrow" w:hAnsi="Arial Narrow"/>
          <w:sz w:val="18"/>
          <w:szCs w:val="18"/>
        </w:rPr>
        <w:t>)</w:t>
      </w:r>
      <w:r w:rsidR="00CD1E05" w:rsidRPr="000345D7">
        <w:rPr>
          <w:rFonts w:ascii="Arial Narrow" w:hAnsi="Arial Narrow"/>
          <w:sz w:val="18"/>
          <w:szCs w:val="18"/>
        </w:rPr>
        <w:t xml:space="preserve">, </w:t>
      </w:r>
      <w:proofErr w:type="spellStart"/>
      <w:r w:rsidR="00CD1E05" w:rsidRPr="000345D7">
        <w:rPr>
          <w:rFonts w:ascii="Arial Narrow" w:hAnsi="Arial Narrow"/>
          <w:sz w:val="18"/>
          <w:szCs w:val="18"/>
        </w:rPr>
        <w:t>ktorá</w:t>
      </w:r>
      <w:proofErr w:type="spellEnd"/>
      <w:r w:rsidR="00CD1E05" w:rsidRPr="000345D7">
        <w:rPr>
          <w:rFonts w:ascii="Arial Narrow" w:hAnsi="Arial Narrow"/>
          <w:sz w:val="18"/>
          <w:szCs w:val="18"/>
        </w:rPr>
        <w:t xml:space="preserve"> </w:t>
      </w:r>
      <w:proofErr w:type="spellStart"/>
      <w:r w:rsidR="00CD1E05">
        <w:rPr>
          <w:rFonts w:ascii="Arial Narrow" w:hAnsi="Arial Narrow"/>
          <w:sz w:val="18"/>
          <w:szCs w:val="18"/>
        </w:rPr>
        <w:t>bude</w:t>
      </w:r>
      <w:proofErr w:type="spellEnd"/>
      <w:r w:rsidR="00CD1E05" w:rsidRPr="000345D7">
        <w:rPr>
          <w:rFonts w:ascii="Arial Narrow" w:hAnsi="Arial Narrow"/>
          <w:sz w:val="18"/>
          <w:szCs w:val="18"/>
        </w:rPr>
        <w:t xml:space="preserve"> </w:t>
      </w:r>
      <w:proofErr w:type="spellStart"/>
      <w:r w:rsidR="00CD1E05" w:rsidRPr="000345D7">
        <w:rPr>
          <w:rFonts w:ascii="Arial Narrow" w:hAnsi="Arial Narrow"/>
          <w:sz w:val="18"/>
          <w:szCs w:val="18"/>
        </w:rPr>
        <w:t>uzatvorená</w:t>
      </w:r>
      <w:proofErr w:type="spellEnd"/>
      <w:r w:rsidR="00CD1E05" w:rsidRPr="000345D7">
        <w:rPr>
          <w:rFonts w:ascii="Arial Narrow" w:hAnsi="Arial Narrow"/>
          <w:sz w:val="18"/>
          <w:szCs w:val="18"/>
        </w:rPr>
        <w:t xml:space="preserve"> </w:t>
      </w:r>
      <w:r w:rsidR="00CD1E05">
        <w:rPr>
          <w:rFonts w:ascii="Arial Narrow" w:hAnsi="Arial Narrow"/>
          <w:sz w:val="18"/>
          <w:szCs w:val="18"/>
        </w:rPr>
        <w:t>(</w:t>
      </w:r>
      <w:proofErr w:type="spellStart"/>
      <w:r w:rsidR="00CD1E05">
        <w:rPr>
          <w:rFonts w:ascii="Arial Narrow" w:hAnsi="Arial Narrow"/>
          <w:sz w:val="18"/>
          <w:szCs w:val="18"/>
        </w:rPr>
        <w:t>objednávka</w:t>
      </w:r>
      <w:proofErr w:type="spellEnd"/>
      <w:r w:rsidR="00CD1E05">
        <w:rPr>
          <w:rFonts w:ascii="Arial Narrow" w:hAnsi="Arial Narrow"/>
          <w:sz w:val="18"/>
          <w:szCs w:val="18"/>
        </w:rPr>
        <w:t xml:space="preserve"> </w:t>
      </w:r>
      <w:proofErr w:type="spellStart"/>
      <w:r w:rsidR="00CD1E05">
        <w:rPr>
          <w:rFonts w:ascii="Arial Narrow" w:hAnsi="Arial Narrow"/>
          <w:sz w:val="18"/>
          <w:szCs w:val="18"/>
        </w:rPr>
        <w:t>akceptovaná</w:t>
      </w:r>
      <w:proofErr w:type="spellEnd"/>
      <w:r w:rsidR="00CD1E05">
        <w:rPr>
          <w:rFonts w:ascii="Arial Narrow" w:hAnsi="Arial Narrow"/>
          <w:sz w:val="18"/>
          <w:szCs w:val="18"/>
        </w:rPr>
        <w:t xml:space="preserve">) </w:t>
      </w:r>
      <w:r w:rsidR="000345D7" w:rsidRPr="000345D7">
        <w:rPr>
          <w:rFonts w:ascii="Arial Narrow" w:hAnsi="Arial Narrow"/>
          <w:sz w:val="18"/>
          <w:szCs w:val="18"/>
        </w:rPr>
        <w:t xml:space="preserve">s </w:t>
      </w:r>
      <w:proofErr w:type="spellStart"/>
      <w:r w:rsidR="000345D7" w:rsidRPr="000345D7">
        <w:rPr>
          <w:rFonts w:ascii="Arial Narrow" w:hAnsi="Arial Narrow"/>
          <w:sz w:val="18"/>
          <w:szCs w:val="18"/>
        </w:rPr>
        <w:t>úspešným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uchádzačom</w:t>
      </w:r>
      <w:proofErr w:type="spellEnd"/>
      <w:r w:rsidR="000345D7" w:rsidRPr="000345D7">
        <w:rPr>
          <w:rFonts w:ascii="Arial Narrow" w:hAnsi="Arial Narrow"/>
          <w:sz w:val="18"/>
          <w:szCs w:val="18"/>
        </w:rPr>
        <w:t xml:space="preserve"> bola </w:t>
      </w:r>
      <w:proofErr w:type="spellStart"/>
      <w:r w:rsidR="000345D7" w:rsidRPr="000345D7">
        <w:rPr>
          <w:rFonts w:ascii="Arial Narrow" w:hAnsi="Arial Narrow"/>
          <w:sz w:val="18"/>
          <w:szCs w:val="18"/>
        </w:rPr>
        <w:t>vo</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finančnom</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limite</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ktorý</w:t>
      </w:r>
      <w:proofErr w:type="spellEnd"/>
      <w:r w:rsidR="000345D7" w:rsidRPr="000345D7">
        <w:rPr>
          <w:rFonts w:ascii="Arial Narrow" w:hAnsi="Arial Narrow"/>
          <w:sz w:val="18"/>
          <w:szCs w:val="18"/>
        </w:rPr>
        <w:t xml:space="preserve"> je </w:t>
      </w:r>
      <w:proofErr w:type="spellStart"/>
      <w:r w:rsidR="000345D7" w:rsidRPr="000345D7">
        <w:rPr>
          <w:rFonts w:ascii="Arial Narrow" w:hAnsi="Arial Narrow"/>
          <w:sz w:val="18"/>
          <w:szCs w:val="18"/>
        </w:rPr>
        <w:t>spojený</w:t>
      </w:r>
      <w:proofErr w:type="spellEnd"/>
      <w:r w:rsidR="000345D7" w:rsidRPr="000345D7">
        <w:rPr>
          <w:rFonts w:ascii="Arial Narrow" w:hAnsi="Arial Narrow"/>
          <w:sz w:val="18"/>
          <w:szCs w:val="18"/>
        </w:rPr>
        <w:t xml:space="preserve"> s </w:t>
      </w:r>
      <w:proofErr w:type="spellStart"/>
      <w:r w:rsidR="000345D7" w:rsidRPr="000345D7">
        <w:rPr>
          <w:rFonts w:ascii="Arial Narrow" w:hAnsi="Arial Narrow"/>
          <w:sz w:val="18"/>
          <w:szCs w:val="18"/>
        </w:rPr>
        <w:t>možnosťou</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uplatnenia</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predmetnej</w:t>
      </w:r>
      <w:proofErr w:type="spellEnd"/>
      <w:r w:rsidR="000345D7" w:rsidRPr="000345D7">
        <w:rPr>
          <w:rFonts w:ascii="Arial Narrow" w:hAnsi="Arial Narrow"/>
          <w:sz w:val="18"/>
          <w:szCs w:val="18"/>
        </w:rPr>
        <w:t xml:space="preserve"> </w:t>
      </w:r>
      <w:proofErr w:type="spellStart"/>
      <w:r w:rsidR="000345D7" w:rsidRPr="000345D7">
        <w:rPr>
          <w:rFonts w:ascii="Arial Narrow" w:hAnsi="Arial Narrow"/>
          <w:sz w:val="18"/>
          <w:szCs w:val="18"/>
        </w:rPr>
        <w:t>výnimky</w:t>
      </w:r>
      <w:proofErr w:type="spellEnd"/>
      <w:r w:rsidR="000345D7" w:rsidRPr="000345D7">
        <w:rPr>
          <w:rFonts w:ascii="Arial Narrow" w:hAnsi="Arial Narrow"/>
          <w:sz w:val="18"/>
          <w:szCs w:val="18"/>
        </w:rPr>
        <w:t>.</w:t>
      </w:r>
      <w:r w:rsidR="0094535E">
        <w:rPr>
          <w:rFonts w:ascii="Arial Narrow" w:hAnsi="Arial Narrow"/>
          <w:sz w:val="18"/>
          <w:szCs w:val="18"/>
        </w:rPr>
        <w:t xml:space="preserve"> </w:t>
      </w:r>
      <w:proofErr w:type="spellStart"/>
      <w:r w:rsidR="0094535E">
        <w:rPr>
          <w:rFonts w:ascii="Arial Narrow" w:hAnsi="Arial Narrow"/>
          <w:sz w:val="18"/>
          <w:szCs w:val="18"/>
        </w:rPr>
        <w:t>Primerane</w:t>
      </w:r>
      <w:proofErr w:type="spellEnd"/>
      <w:r w:rsidR="0094535E">
        <w:rPr>
          <w:rFonts w:ascii="Arial Narrow" w:hAnsi="Arial Narrow"/>
          <w:sz w:val="18"/>
          <w:szCs w:val="18"/>
        </w:rPr>
        <w:t xml:space="preserve"> to </w:t>
      </w:r>
      <w:proofErr w:type="spellStart"/>
      <w:r w:rsidR="0094535E">
        <w:rPr>
          <w:rFonts w:ascii="Arial Narrow" w:hAnsi="Arial Narrow"/>
          <w:sz w:val="18"/>
          <w:szCs w:val="18"/>
        </w:rPr>
        <w:t>platí</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aj</w:t>
      </w:r>
      <w:proofErr w:type="spellEnd"/>
      <w:r w:rsidR="0094535E">
        <w:rPr>
          <w:rFonts w:ascii="Arial Narrow" w:hAnsi="Arial Narrow"/>
          <w:sz w:val="18"/>
          <w:szCs w:val="18"/>
        </w:rPr>
        <w:t xml:space="preserve"> pre </w:t>
      </w:r>
      <w:proofErr w:type="spellStart"/>
      <w:r w:rsidR="0094535E">
        <w:rPr>
          <w:rFonts w:ascii="Arial Narrow" w:hAnsi="Arial Narrow"/>
          <w:sz w:val="18"/>
          <w:szCs w:val="18"/>
        </w:rPr>
        <w:t>tzv</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Dotovaný</w:t>
      </w:r>
      <w:proofErr w:type="spellEnd"/>
      <w:r w:rsidR="0094535E">
        <w:rPr>
          <w:rFonts w:ascii="Arial Narrow" w:hAnsi="Arial Narrow"/>
          <w:sz w:val="18"/>
          <w:szCs w:val="18"/>
        </w:rPr>
        <w:t xml:space="preserve"> </w:t>
      </w:r>
      <w:proofErr w:type="spellStart"/>
      <w:r w:rsidR="0094535E">
        <w:rPr>
          <w:rFonts w:ascii="Arial Narrow" w:hAnsi="Arial Narrow"/>
          <w:sz w:val="18"/>
          <w:szCs w:val="18"/>
        </w:rPr>
        <w:t>subjekt</w:t>
      </w:r>
      <w:proofErr w:type="spellEnd"/>
      <w:r w:rsidR="0094535E">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66" w:rsidRPr="006E296B" w:rsidRDefault="008C4266" w:rsidP="006E296B">
    <w:pPr>
      <w:tabs>
        <w:tab w:val="center" w:pos="4536"/>
        <w:tab w:val="right" w:pos="9072"/>
      </w:tabs>
      <w:rPr>
        <w:snapToGrid w:val="0"/>
        <w:color w:val="000000"/>
        <w:sz w:val="24"/>
        <w:lang w:eastAsia="sk-SK"/>
      </w:rPr>
    </w:pPr>
  </w:p>
  <w:p w:rsidR="006E296B" w:rsidRDefault="008C4266" w:rsidP="006E296B">
    <w:pPr>
      <w:pStyle w:val="Hlavika"/>
    </w:pPr>
    <w:r w:rsidRPr="001F5478">
      <w:rPr>
        <w:noProof/>
        <w:lang w:val="sk-SK" w:eastAsia="sk-SK"/>
      </w:rPr>
      <w:drawing>
        <wp:inline distT="0" distB="0" distL="0" distR="0" wp14:anchorId="60FFFB23" wp14:editId="57525830">
          <wp:extent cx="5760720" cy="501015"/>
          <wp:effectExtent l="0" t="0" r="0" b="0"/>
          <wp:docPr id="1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501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EB098B6"/>
    <w:name w:val="WW8Num5"/>
    <w:lvl w:ilvl="0">
      <w:start w:val="1"/>
      <w:numFmt w:val="decimal"/>
      <w:lvlText w:val="%1."/>
      <w:lvlJc w:val="left"/>
      <w:pPr>
        <w:tabs>
          <w:tab w:val="num" w:pos="0"/>
        </w:tabs>
        <w:ind w:left="360" w:hanging="360"/>
      </w:pPr>
      <w:rPr>
        <w:b/>
      </w:rPr>
    </w:lvl>
    <w:lvl w:ilvl="1">
      <w:start w:val="1"/>
      <w:numFmt w:val="decimal"/>
      <w:isLgl/>
      <w:lvlText w:val="%1.%2."/>
      <w:lvlJc w:val="left"/>
      <w:pPr>
        <w:ind w:left="1421" w:hanging="996"/>
      </w:pPr>
      <w:rPr>
        <w:rFonts w:hint="default"/>
        <w:b w:val="0"/>
        <w:color w:val="auto"/>
      </w:rPr>
    </w:lvl>
    <w:lvl w:ilvl="2">
      <w:start w:val="1"/>
      <w:numFmt w:val="decimal"/>
      <w:isLgl/>
      <w:lvlText w:val="%1.%2.%3."/>
      <w:lvlJc w:val="left"/>
      <w:pPr>
        <w:ind w:left="1846" w:hanging="996"/>
      </w:pPr>
      <w:rPr>
        <w:rFonts w:hint="default"/>
      </w:rPr>
    </w:lvl>
    <w:lvl w:ilvl="3">
      <w:start w:val="1"/>
      <w:numFmt w:val="decimal"/>
      <w:isLgl/>
      <w:lvlText w:val="%1.%2.%3.%4."/>
      <w:lvlJc w:val="left"/>
      <w:pPr>
        <w:ind w:left="2271" w:hanging="996"/>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1" w15:restartNumberingAfterBreak="0">
    <w:nsid w:val="03CB2552"/>
    <w:multiLevelType w:val="multilevel"/>
    <w:tmpl w:val="7FA8B18E"/>
    <w:name w:val="WW8Num52"/>
    <w:lvl w:ilvl="0">
      <w:start w:val="1"/>
      <w:numFmt w:val="decimal"/>
      <w:lvlText w:val="%1."/>
      <w:lvlJc w:val="left"/>
      <w:pPr>
        <w:tabs>
          <w:tab w:val="num" w:pos="0"/>
        </w:tabs>
        <w:ind w:left="360" w:hanging="360"/>
      </w:pPr>
      <w:rPr>
        <w:rFonts w:hint="default"/>
        <w:b/>
      </w:rPr>
    </w:lvl>
    <w:lvl w:ilvl="1">
      <w:start w:val="1"/>
      <w:numFmt w:val="decimal"/>
      <w:isLgl/>
      <w:lvlText w:val="%1.%2."/>
      <w:lvlJc w:val="left"/>
      <w:pPr>
        <w:ind w:left="1421" w:hanging="996"/>
      </w:pPr>
      <w:rPr>
        <w:rFonts w:hint="default"/>
      </w:rPr>
    </w:lvl>
    <w:lvl w:ilvl="2">
      <w:start w:val="1"/>
      <w:numFmt w:val="decimal"/>
      <w:isLgl/>
      <w:lvlText w:val="%1.%2.%3."/>
      <w:lvlJc w:val="left"/>
      <w:pPr>
        <w:ind w:left="1846" w:hanging="996"/>
      </w:pPr>
      <w:rPr>
        <w:rFonts w:hint="default"/>
      </w:rPr>
    </w:lvl>
    <w:lvl w:ilvl="3">
      <w:start w:val="1"/>
      <w:numFmt w:val="decimal"/>
      <w:isLgl/>
      <w:lvlText w:val="%1.%2.%3.%4."/>
      <w:lvlJc w:val="left"/>
      <w:pPr>
        <w:ind w:left="2271" w:hanging="996"/>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 w15:restartNumberingAfterBreak="0">
    <w:nsid w:val="151E5231"/>
    <w:multiLevelType w:val="multilevel"/>
    <w:tmpl w:val="FDD432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501A56"/>
    <w:multiLevelType w:val="multilevel"/>
    <w:tmpl w:val="1CC4FA22"/>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3EF0ADD"/>
    <w:multiLevelType w:val="hybridMultilevel"/>
    <w:tmpl w:val="463CD404"/>
    <w:lvl w:ilvl="0" w:tplc="FB0CC760">
      <w:start w:val="5"/>
      <w:numFmt w:val="bullet"/>
      <w:lvlText w:val="-"/>
      <w:lvlJc w:val="left"/>
      <w:pPr>
        <w:ind w:left="1069" w:hanging="360"/>
      </w:pPr>
      <w:rPr>
        <w:rFonts w:ascii="Times New Roman" w:eastAsia="Calibr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 w15:restartNumberingAfterBreak="0">
    <w:nsid w:val="3EE3454B"/>
    <w:multiLevelType w:val="multilevel"/>
    <w:tmpl w:val="2E8E76F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i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522D52B4"/>
    <w:multiLevelType w:val="hybridMultilevel"/>
    <w:tmpl w:val="AD9CC1CA"/>
    <w:lvl w:ilvl="0" w:tplc="FFFFFFFF">
      <w:start w:val="1"/>
      <w:numFmt w:val="lowerLetter"/>
      <w:lvlText w:val="%1)"/>
      <w:lvlJc w:val="left"/>
      <w:pPr>
        <w:ind w:left="720" w:hanging="360"/>
      </w:pPr>
      <w:rPr>
        <w:rFonts w:cs="Times New Roman" w:hint="default"/>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DB7466"/>
    <w:multiLevelType w:val="hybridMultilevel"/>
    <w:tmpl w:val="FEF6C9F6"/>
    <w:lvl w:ilvl="0" w:tplc="B92A3950">
      <w:start w:val="20"/>
      <w:numFmt w:val="bullet"/>
      <w:lvlText w:val="-"/>
      <w:lvlJc w:val="left"/>
      <w:pPr>
        <w:ind w:left="936" w:hanging="360"/>
      </w:pPr>
      <w:rPr>
        <w:rFonts w:ascii="Times New Roman" w:eastAsia="Times New Roman" w:hAnsi="Times New Roman" w:hint="default"/>
      </w:rPr>
    </w:lvl>
    <w:lvl w:ilvl="1" w:tplc="041B0003">
      <w:start w:val="1"/>
      <w:numFmt w:val="bullet"/>
      <w:lvlText w:val="o"/>
      <w:lvlJc w:val="left"/>
      <w:pPr>
        <w:ind w:left="1656" w:hanging="360"/>
      </w:pPr>
      <w:rPr>
        <w:rFonts w:ascii="Courier New" w:hAnsi="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9" w15:restartNumberingAfterBreak="0">
    <w:nsid w:val="6191318A"/>
    <w:multiLevelType w:val="hybridMultilevel"/>
    <w:tmpl w:val="1A1AB7F8"/>
    <w:lvl w:ilvl="0" w:tplc="23524710">
      <w:start w:val="1"/>
      <w:numFmt w:val="lowerLetter"/>
      <w:lvlText w:val="%1)"/>
      <w:lvlJc w:val="left"/>
      <w:pPr>
        <w:ind w:left="360" w:hanging="360"/>
      </w:pPr>
      <w:rPr>
        <w:rFonts w:ascii="Times New Roman" w:eastAsia="Times New Roman" w:hAnsi="Times New Roman" w:cs="Times New Roman"/>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2540016"/>
    <w:multiLevelType w:val="hybridMultilevel"/>
    <w:tmpl w:val="B6660022"/>
    <w:lvl w:ilvl="0" w:tplc="BD1A369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15:restartNumberingAfterBreak="0">
    <w:nsid w:val="6AFF0E0D"/>
    <w:multiLevelType w:val="hybridMultilevel"/>
    <w:tmpl w:val="EF5E99DA"/>
    <w:lvl w:ilvl="0" w:tplc="EF6CAF8C">
      <w:start w:val="1"/>
      <w:numFmt w:val="decimal"/>
      <w:lvlText w:val="%1."/>
      <w:lvlJc w:val="left"/>
      <w:pPr>
        <w:ind w:left="720" w:hanging="360"/>
      </w:pPr>
      <w:rPr>
        <w:b/>
      </w:rPr>
    </w:lvl>
    <w:lvl w:ilvl="1" w:tplc="B85891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B72CD"/>
    <w:multiLevelType w:val="hybridMultilevel"/>
    <w:tmpl w:val="9C48F6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1"/>
  </w:num>
  <w:num w:numId="5">
    <w:abstractNumId w:val="4"/>
  </w:num>
  <w:num w:numId="6">
    <w:abstractNumId w:val="9"/>
  </w:num>
  <w:num w:numId="7">
    <w:abstractNumId w:val="0"/>
  </w:num>
  <w:num w:numId="8">
    <w:abstractNumId w:val="2"/>
  </w:num>
  <w:num w:numId="9">
    <w:abstractNumId w:val="10"/>
  </w:num>
  <w:num w:numId="10">
    <w:abstractNumId w:val="8"/>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6B"/>
    <w:rsid w:val="00015036"/>
    <w:rsid w:val="000345D7"/>
    <w:rsid w:val="00040119"/>
    <w:rsid w:val="0005106E"/>
    <w:rsid w:val="00064CB9"/>
    <w:rsid w:val="000927D7"/>
    <w:rsid w:val="000A04B8"/>
    <w:rsid w:val="000D6E43"/>
    <w:rsid w:val="001239C3"/>
    <w:rsid w:val="0013042B"/>
    <w:rsid w:val="00130DF7"/>
    <w:rsid w:val="00146E34"/>
    <w:rsid w:val="001A1498"/>
    <w:rsid w:val="001E2DC4"/>
    <w:rsid w:val="002058D7"/>
    <w:rsid w:val="0021161C"/>
    <w:rsid w:val="00226CC7"/>
    <w:rsid w:val="00243BE9"/>
    <w:rsid w:val="002701F0"/>
    <w:rsid w:val="0027691A"/>
    <w:rsid w:val="002B12D4"/>
    <w:rsid w:val="002D5C14"/>
    <w:rsid w:val="002D7B01"/>
    <w:rsid w:val="002F201A"/>
    <w:rsid w:val="003053AA"/>
    <w:rsid w:val="0030644F"/>
    <w:rsid w:val="0031070F"/>
    <w:rsid w:val="00324682"/>
    <w:rsid w:val="00334EE7"/>
    <w:rsid w:val="0036774B"/>
    <w:rsid w:val="003D70C4"/>
    <w:rsid w:val="003D755A"/>
    <w:rsid w:val="00403A97"/>
    <w:rsid w:val="004621FF"/>
    <w:rsid w:val="00481EA1"/>
    <w:rsid w:val="004C200B"/>
    <w:rsid w:val="004D54ED"/>
    <w:rsid w:val="005028F7"/>
    <w:rsid w:val="005322BF"/>
    <w:rsid w:val="005349FF"/>
    <w:rsid w:val="00577293"/>
    <w:rsid w:val="00603971"/>
    <w:rsid w:val="00644EE7"/>
    <w:rsid w:val="006728C3"/>
    <w:rsid w:val="006A4B0E"/>
    <w:rsid w:val="006B24E5"/>
    <w:rsid w:val="006B4D86"/>
    <w:rsid w:val="006D1EE2"/>
    <w:rsid w:val="006E296B"/>
    <w:rsid w:val="00730DCD"/>
    <w:rsid w:val="00761DFC"/>
    <w:rsid w:val="00766ABF"/>
    <w:rsid w:val="00781318"/>
    <w:rsid w:val="007A3025"/>
    <w:rsid w:val="007A364D"/>
    <w:rsid w:val="008076BB"/>
    <w:rsid w:val="008C32B6"/>
    <w:rsid w:val="008C4266"/>
    <w:rsid w:val="00901C37"/>
    <w:rsid w:val="00912D25"/>
    <w:rsid w:val="0094413E"/>
    <w:rsid w:val="0094535E"/>
    <w:rsid w:val="00946590"/>
    <w:rsid w:val="00975653"/>
    <w:rsid w:val="009B08B7"/>
    <w:rsid w:val="009E25AA"/>
    <w:rsid w:val="009F31C5"/>
    <w:rsid w:val="009F47B5"/>
    <w:rsid w:val="009F68E9"/>
    <w:rsid w:val="00A24C29"/>
    <w:rsid w:val="00A43D64"/>
    <w:rsid w:val="00A60865"/>
    <w:rsid w:val="00A74DAF"/>
    <w:rsid w:val="00A83F13"/>
    <w:rsid w:val="00A877B6"/>
    <w:rsid w:val="00AA03B0"/>
    <w:rsid w:val="00AC7F47"/>
    <w:rsid w:val="00AF7F15"/>
    <w:rsid w:val="00B17AC3"/>
    <w:rsid w:val="00B50CFF"/>
    <w:rsid w:val="00B53044"/>
    <w:rsid w:val="00BA2037"/>
    <w:rsid w:val="00BB19A5"/>
    <w:rsid w:val="00C47B96"/>
    <w:rsid w:val="00C56692"/>
    <w:rsid w:val="00C83AC3"/>
    <w:rsid w:val="00CB6846"/>
    <w:rsid w:val="00CC3F14"/>
    <w:rsid w:val="00CD1E05"/>
    <w:rsid w:val="00D129F8"/>
    <w:rsid w:val="00DD1D6D"/>
    <w:rsid w:val="00DE1999"/>
    <w:rsid w:val="00DF44EC"/>
    <w:rsid w:val="00DF724E"/>
    <w:rsid w:val="00E15BB9"/>
    <w:rsid w:val="00E63C98"/>
    <w:rsid w:val="00E679DE"/>
    <w:rsid w:val="00E7025E"/>
    <w:rsid w:val="00E8601A"/>
    <w:rsid w:val="00EB562B"/>
    <w:rsid w:val="00EC0887"/>
    <w:rsid w:val="00EE3F34"/>
    <w:rsid w:val="00F06CD3"/>
    <w:rsid w:val="00F2293E"/>
    <w:rsid w:val="00F66661"/>
    <w:rsid w:val="00F75124"/>
    <w:rsid w:val="00FB043D"/>
    <w:rsid w:val="00FC107D"/>
    <w:rsid w:val="00FE5716"/>
    <w:rsid w:val="00FF66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D8E80-497C-4289-A9FB-5EDA1518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7B5"/>
    <w:pPr>
      <w:spacing w:after="0" w:line="240" w:lineRule="auto"/>
    </w:pPr>
    <w:rPr>
      <w:rFonts w:ascii="Arial" w:eastAsia="Times New Roman" w:hAnsi="Arial" w:cs="Times New Roman"/>
      <w:sz w:val="19"/>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E296B"/>
    <w:pPr>
      <w:tabs>
        <w:tab w:val="center" w:pos="4536"/>
        <w:tab w:val="right" w:pos="9072"/>
      </w:tabs>
    </w:pPr>
  </w:style>
  <w:style w:type="character" w:customStyle="1" w:styleId="HlavikaChar">
    <w:name w:val="Hlavička Char"/>
    <w:basedOn w:val="Predvolenpsmoodseku"/>
    <w:link w:val="Hlavika"/>
    <w:uiPriority w:val="99"/>
    <w:rsid w:val="006E296B"/>
  </w:style>
  <w:style w:type="paragraph" w:styleId="Pta">
    <w:name w:val="footer"/>
    <w:basedOn w:val="Normlny"/>
    <w:link w:val="PtaChar"/>
    <w:uiPriority w:val="99"/>
    <w:unhideWhenUsed/>
    <w:rsid w:val="006E296B"/>
    <w:pPr>
      <w:tabs>
        <w:tab w:val="center" w:pos="4536"/>
        <w:tab w:val="right" w:pos="9072"/>
      </w:tabs>
    </w:pPr>
  </w:style>
  <w:style w:type="character" w:customStyle="1" w:styleId="PtaChar">
    <w:name w:val="Päta Char"/>
    <w:basedOn w:val="Predvolenpsmoodseku"/>
    <w:link w:val="Pta"/>
    <w:uiPriority w:val="99"/>
    <w:rsid w:val="006E296B"/>
  </w:style>
  <w:style w:type="paragraph" w:styleId="Textbubliny">
    <w:name w:val="Balloon Text"/>
    <w:basedOn w:val="Normlny"/>
    <w:link w:val="TextbublinyChar"/>
    <w:uiPriority w:val="99"/>
    <w:semiHidden/>
    <w:unhideWhenUsed/>
    <w:rsid w:val="006E296B"/>
    <w:rPr>
      <w:rFonts w:ascii="Tahoma" w:hAnsi="Tahoma" w:cs="Tahoma"/>
      <w:sz w:val="16"/>
      <w:szCs w:val="16"/>
    </w:rPr>
  </w:style>
  <w:style w:type="character" w:customStyle="1" w:styleId="TextbublinyChar">
    <w:name w:val="Text bubliny Char"/>
    <w:basedOn w:val="Predvolenpsmoodseku"/>
    <w:link w:val="Textbubliny"/>
    <w:uiPriority w:val="99"/>
    <w:semiHidden/>
    <w:rsid w:val="006E296B"/>
    <w:rPr>
      <w:rFonts w:ascii="Tahoma" w:hAnsi="Tahoma" w:cs="Tahoma"/>
      <w:sz w:val="16"/>
      <w:szCs w:val="16"/>
    </w:rPr>
  </w:style>
  <w:style w:type="character" w:styleId="Hypertextovprepojenie">
    <w:name w:val="Hyperlink"/>
    <w:basedOn w:val="Predvolenpsmoodseku"/>
    <w:uiPriority w:val="99"/>
    <w:rsid w:val="00FC107D"/>
    <w:rPr>
      <w:rFonts w:ascii="Arial" w:hAnsi="Arial"/>
      <w:color w:val="00A1DE"/>
      <w:sz w:val="19"/>
      <w:u w:val="single"/>
    </w:rPr>
  </w:style>
  <w:style w:type="paragraph" w:customStyle="1" w:styleId="BodyText1">
    <w:name w:val="Body Text1"/>
    <w:qFormat/>
    <w:rsid w:val="00FC107D"/>
    <w:pPr>
      <w:spacing w:after="0" w:line="240" w:lineRule="auto"/>
    </w:pPr>
    <w:rPr>
      <w:rFonts w:ascii="Arial" w:eastAsia="Times New Roman" w:hAnsi="Arial" w:cs="Times New Roman"/>
      <w:color w:val="000000"/>
      <w:sz w:val="19"/>
      <w:szCs w:val="48"/>
      <w:lang w:val="cs-CZ"/>
    </w:rPr>
  </w:style>
  <w:style w:type="paragraph" w:customStyle="1" w:styleId="Default">
    <w:name w:val="Default"/>
    <w:rsid w:val="00FC1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Odsekzoznamu">
    <w:name w:val="List Paragraph"/>
    <w:aliases w:val="body,Odsek zoznamu2,List Paragraph,ODRAZKY PRVA UROVEN,Table of contents numbered,Bullet Number,lp1,lp11,List Paragraph11,Bullet 1,Use Case List Paragraph,Farebný zoznam – zvýraznenie 11,Lettre d'introduction,Paragrafo elenco"/>
    <w:basedOn w:val="Normlny"/>
    <w:link w:val="OdsekzoznamuChar"/>
    <w:uiPriority w:val="99"/>
    <w:qFormat/>
    <w:rsid w:val="00FC107D"/>
    <w:pPr>
      <w:ind w:left="720"/>
      <w:contextualSpacing/>
    </w:pPr>
    <w:rPr>
      <w:rFonts w:cs="Arial"/>
      <w:sz w:val="24"/>
      <w:lang w:val="sk-SK" w:eastAsia="cs-CZ"/>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rsid w:val="00FC107D"/>
    <w:rPr>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rsid w:val="00FC107D"/>
    <w:rPr>
      <w:rFonts w:ascii="Arial" w:eastAsia="Times New Roman" w:hAnsi="Arial" w:cs="Times New Roman"/>
      <w:sz w:val="20"/>
      <w:szCs w:val="20"/>
      <w:lang w:val="en-US"/>
    </w:rPr>
  </w:style>
  <w:style w:type="character" w:styleId="Odkaznapoznmkupodiarou">
    <w:name w:val="footnote reference"/>
    <w:basedOn w:val="Predvolenpsmoodseku"/>
    <w:uiPriority w:val="99"/>
    <w:semiHidden/>
    <w:unhideWhenUsed/>
    <w:rsid w:val="00FC107D"/>
    <w:rPr>
      <w:vertAlign w:val="superscript"/>
    </w:rPr>
  </w:style>
  <w:style w:type="character" w:styleId="Odkaznakomentr">
    <w:name w:val="annotation reference"/>
    <w:basedOn w:val="Predvolenpsmoodseku"/>
    <w:uiPriority w:val="99"/>
    <w:semiHidden/>
    <w:unhideWhenUsed/>
    <w:rsid w:val="001239C3"/>
    <w:rPr>
      <w:sz w:val="16"/>
      <w:szCs w:val="16"/>
    </w:rPr>
  </w:style>
  <w:style w:type="paragraph" w:styleId="Textkomentra">
    <w:name w:val="annotation text"/>
    <w:basedOn w:val="Normlny"/>
    <w:link w:val="TextkomentraChar"/>
    <w:uiPriority w:val="99"/>
    <w:semiHidden/>
    <w:unhideWhenUsed/>
    <w:rsid w:val="001239C3"/>
    <w:rPr>
      <w:sz w:val="20"/>
      <w:szCs w:val="20"/>
    </w:rPr>
  </w:style>
  <w:style w:type="character" w:customStyle="1" w:styleId="TextkomentraChar">
    <w:name w:val="Text komentára Char"/>
    <w:basedOn w:val="Predvolenpsmoodseku"/>
    <w:link w:val="Textkomentra"/>
    <w:uiPriority w:val="99"/>
    <w:semiHidden/>
    <w:rsid w:val="001239C3"/>
    <w:rPr>
      <w:rFonts w:ascii="Arial" w:eastAsia="Times New Roman" w:hAnsi="Arial"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1239C3"/>
    <w:rPr>
      <w:b/>
      <w:bCs/>
    </w:rPr>
  </w:style>
  <w:style w:type="character" w:customStyle="1" w:styleId="PredmetkomentraChar">
    <w:name w:val="Predmet komentára Char"/>
    <w:basedOn w:val="TextkomentraChar"/>
    <w:link w:val="Predmetkomentra"/>
    <w:uiPriority w:val="99"/>
    <w:semiHidden/>
    <w:rsid w:val="001239C3"/>
    <w:rPr>
      <w:rFonts w:ascii="Arial" w:eastAsia="Times New Roman" w:hAnsi="Arial" w:cs="Times New Roman"/>
      <w:b/>
      <w:bCs/>
      <w:sz w:val="20"/>
      <w:szCs w:val="20"/>
      <w:lang w:val="en-US"/>
    </w:rPr>
  </w:style>
  <w:style w:type="paragraph" w:styleId="Bezriadkovania">
    <w:name w:val="No Spacing"/>
    <w:link w:val="BezriadkovaniaChar"/>
    <w:uiPriority w:val="1"/>
    <w:qFormat/>
    <w:rsid w:val="009F47B5"/>
    <w:pPr>
      <w:spacing w:after="0" w:line="240" w:lineRule="auto"/>
    </w:pPr>
    <w:rPr>
      <w:rFonts w:ascii="Calibri" w:eastAsia="Calibri" w:hAnsi="Calibri" w:cs="Times New Roman"/>
    </w:rPr>
  </w:style>
  <w:style w:type="character" w:customStyle="1" w:styleId="BezriadkovaniaChar">
    <w:name w:val="Bez riadkovania Char"/>
    <w:link w:val="Bezriadkovania"/>
    <w:uiPriority w:val="1"/>
    <w:rsid w:val="009F47B5"/>
    <w:rPr>
      <w:rFonts w:ascii="Calibri" w:eastAsia="Calibri" w:hAnsi="Calibri" w:cs="Times New Roman"/>
    </w:rPr>
  </w:style>
  <w:style w:type="character" w:customStyle="1" w:styleId="hodnota">
    <w:name w:val="hodnota"/>
    <w:rsid w:val="00761DFC"/>
    <w:rPr>
      <w:b w:val="0"/>
      <w:bCs w:val="0"/>
      <w:i w:val="0"/>
      <w:iCs w:val="0"/>
      <w:sz w:val="18"/>
      <w:szCs w:val="18"/>
    </w:rPr>
  </w:style>
  <w:style w:type="paragraph" w:styleId="Zkladntext">
    <w:name w:val="Body Text"/>
    <w:basedOn w:val="Normlny"/>
    <w:link w:val="ZkladntextChar"/>
    <w:uiPriority w:val="99"/>
    <w:unhideWhenUsed/>
    <w:rsid w:val="00761DFC"/>
    <w:pPr>
      <w:spacing w:after="120"/>
    </w:pPr>
    <w:rPr>
      <w:rFonts w:ascii="Times New Roman" w:hAnsi="Times New Roman"/>
      <w:sz w:val="20"/>
      <w:szCs w:val="20"/>
      <w:lang w:val="sk-SK" w:eastAsia="sk-SK"/>
    </w:rPr>
  </w:style>
  <w:style w:type="character" w:customStyle="1" w:styleId="ZkladntextChar">
    <w:name w:val="Základný text Char"/>
    <w:basedOn w:val="Predvolenpsmoodseku"/>
    <w:link w:val="Zkladntext"/>
    <w:uiPriority w:val="99"/>
    <w:rsid w:val="00761DFC"/>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RAZKY PRVA UROVEN Char,Table of contents numbered Char,Bullet Number Char,lp1 Char,lp11 Char,List Paragraph11 Char,Bullet 1 Char,Use Case List Paragraph Char,Paragrafo elenco Char"/>
    <w:link w:val="Odsekzoznamu"/>
    <w:uiPriority w:val="99"/>
    <w:qFormat/>
    <w:locked/>
    <w:rsid w:val="00A83F13"/>
    <w:rPr>
      <w:rFonts w:ascii="Arial" w:eastAsia="Times New Roman" w:hAnsi="Arial" w:cs="Arial"/>
      <w:sz w:val="24"/>
      <w:szCs w:val="24"/>
      <w:lang w:eastAsia="cs-CZ"/>
    </w:rPr>
  </w:style>
  <w:style w:type="paragraph" w:styleId="Zarkazkladnhotextu">
    <w:name w:val="Body Text Indent"/>
    <w:basedOn w:val="Normlny"/>
    <w:link w:val="ZarkazkladnhotextuChar"/>
    <w:uiPriority w:val="99"/>
    <w:semiHidden/>
    <w:unhideWhenUsed/>
    <w:rsid w:val="00A83F13"/>
    <w:pPr>
      <w:spacing w:after="120"/>
      <w:ind w:left="283"/>
    </w:pPr>
  </w:style>
  <w:style w:type="character" w:customStyle="1" w:styleId="ZarkazkladnhotextuChar">
    <w:name w:val="Zarážka základného textu Char"/>
    <w:basedOn w:val="Predvolenpsmoodseku"/>
    <w:link w:val="Zarkazkladnhotextu"/>
    <w:uiPriority w:val="99"/>
    <w:semiHidden/>
    <w:rsid w:val="00A83F13"/>
    <w:rPr>
      <w:rFonts w:ascii="Arial" w:eastAsia="Times New Roman" w:hAnsi="Arial" w:cs="Times New Roman"/>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sist@gmail.com" TargetMode="External"/><Relationship Id="rId13" Type="http://schemas.openxmlformats.org/officeDocument/2006/relationships/hyperlink" Target="mailto:mh.asist@gmail.com" TargetMode="External"/><Relationship Id="rId18" Type="http://schemas.openxmlformats.org/officeDocument/2006/relationships/hyperlink" Target="mailto:mh.asist@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a@euprojekty.sk" TargetMode="External"/><Relationship Id="rId17" Type="http://schemas.openxmlformats.org/officeDocument/2006/relationships/hyperlink" Target="mailto:martina@euprojekty.sk" TargetMode="External"/><Relationship Id="rId2" Type="http://schemas.openxmlformats.org/officeDocument/2006/relationships/numbering" Target="numbering.xml"/><Relationship Id="rId16" Type="http://schemas.openxmlformats.org/officeDocument/2006/relationships/hyperlink" Target="http://www.mhasist.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asist@gmail.com" TargetMode="External"/><Relationship Id="rId5" Type="http://schemas.openxmlformats.org/officeDocument/2006/relationships/webSettings" Target="webSettings.xml"/><Relationship Id="rId15" Type="http://schemas.openxmlformats.org/officeDocument/2006/relationships/hyperlink" Target="mailto:martina@euprojekty.sk" TargetMode="External"/><Relationship Id="rId10" Type="http://schemas.openxmlformats.org/officeDocument/2006/relationships/hyperlink" Target="mailto:martina@euprojekty.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hasist.eu/" TargetMode="External"/><Relationship Id="rId14" Type="http://schemas.openxmlformats.org/officeDocument/2006/relationships/hyperlink" Target="mailto:martina@euprojekty.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DCE3-0E42-4729-9897-E6D6111B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3300</Words>
  <Characters>18814</Characters>
  <Application>Microsoft Office Word</Application>
  <DocSecurity>0</DocSecurity>
  <Lines>156</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Štepo Ján</dc:creator>
  <cp:lastModifiedBy>Konto Microsoft</cp:lastModifiedBy>
  <cp:revision>11</cp:revision>
  <cp:lastPrinted>2019-06-12T06:39:00Z</cp:lastPrinted>
  <dcterms:created xsi:type="dcterms:W3CDTF">2020-12-02T15:58:00Z</dcterms:created>
  <dcterms:modified xsi:type="dcterms:W3CDTF">2021-07-06T16:17:00Z</dcterms:modified>
</cp:coreProperties>
</file>